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B10" w:rsidRDefault="00D36B10" w:rsidP="00D36B10">
      <w:pPr>
        <w:jc w:val="center"/>
        <w:rPr>
          <w:rFonts w:ascii="黑体" w:eastAsia="黑体" w:hAnsi="黑体" w:cs="宋体"/>
          <w:kern w:val="0"/>
          <w:sz w:val="32"/>
          <w:szCs w:val="28"/>
        </w:rPr>
      </w:pPr>
      <w:r>
        <w:rPr>
          <w:rFonts w:ascii="黑体" w:eastAsia="黑体" w:hAnsi="黑体" w:cs="宋体" w:hint="eastAsia"/>
          <w:kern w:val="0"/>
          <w:sz w:val="32"/>
          <w:szCs w:val="28"/>
        </w:rPr>
        <w:t>形成性评价</w:t>
      </w:r>
      <w:r w:rsidR="00FE2024">
        <w:rPr>
          <w:rFonts w:ascii="黑体" w:eastAsia="黑体" w:hAnsi="黑体" w:cs="宋体" w:hint="eastAsia"/>
          <w:kern w:val="0"/>
          <w:sz w:val="32"/>
          <w:szCs w:val="28"/>
        </w:rPr>
        <w:t>评比报送要求</w:t>
      </w:r>
    </w:p>
    <w:p w:rsidR="00FE2024" w:rsidRDefault="00FE2024" w:rsidP="00D36B10">
      <w:pPr>
        <w:jc w:val="center"/>
        <w:rPr>
          <w:rFonts w:ascii="黑体" w:eastAsia="黑体" w:hAnsi="黑体" w:cs="宋体"/>
          <w:kern w:val="0"/>
          <w:sz w:val="32"/>
          <w:szCs w:val="28"/>
        </w:rPr>
      </w:pPr>
    </w:p>
    <w:p w:rsidR="00D36B10" w:rsidRDefault="00D36B10" w:rsidP="00D36B10">
      <w:pPr>
        <w:spacing w:line="360" w:lineRule="auto"/>
        <w:ind w:firstLineChars="202" w:firstLine="566"/>
        <w:jc w:val="left"/>
        <w:rPr>
          <w:rFonts w:ascii="仿宋_GB2312" w:eastAsia="仿宋_GB2312" w:hAnsi="宋体"/>
          <w:sz w:val="28"/>
          <w:szCs w:val="28"/>
        </w:rPr>
      </w:pPr>
      <w:r w:rsidRPr="00E81303">
        <w:rPr>
          <w:rFonts w:ascii="仿宋_GB2312" w:eastAsia="仿宋_GB2312" w:hAnsi="宋体" w:hint="eastAsia"/>
          <w:sz w:val="28"/>
          <w:szCs w:val="28"/>
        </w:rPr>
        <w:t>形成性评价是过程评价，即在一门课程的教学过程中，教师不断合理布点，不断评价学生对该门课程中知识点的掌握程度，以结果导向的思维来反思、诊断学生学得如何、教师教得如何，通过多点的教学评价</w:t>
      </w:r>
      <w:r w:rsidR="005B7239">
        <w:rPr>
          <w:rFonts w:ascii="仿宋_GB2312" w:eastAsia="仿宋_GB2312" w:hAnsi="宋体" w:hint="eastAsia"/>
          <w:sz w:val="28"/>
          <w:szCs w:val="28"/>
        </w:rPr>
        <w:t>和学生评价反馈</w:t>
      </w:r>
      <w:r w:rsidRPr="00E81303">
        <w:rPr>
          <w:rFonts w:ascii="仿宋_GB2312" w:eastAsia="仿宋_GB2312" w:hAnsi="宋体" w:hint="eastAsia"/>
          <w:sz w:val="28"/>
          <w:szCs w:val="28"/>
        </w:rPr>
        <w:t>，让教师和学生不断</w:t>
      </w:r>
      <w:r w:rsidR="005B7239">
        <w:rPr>
          <w:rFonts w:ascii="仿宋_GB2312" w:eastAsia="仿宋_GB2312" w:hAnsi="宋体" w:hint="eastAsia"/>
          <w:sz w:val="28"/>
          <w:szCs w:val="28"/>
        </w:rPr>
        <w:t>完成自我矫正，最终形成</w:t>
      </w:r>
      <w:bookmarkStart w:id="0" w:name="_GoBack"/>
      <w:bookmarkEnd w:id="0"/>
      <w:r w:rsidRPr="00E81303">
        <w:rPr>
          <w:rFonts w:ascii="仿宋_GB2312" w:eastAsia="仿宋_GB2312" w:hAnsi="宋体" w:hint="eastAsia"/>
          <w:sz w:val="28"/>
          <w:szCs w:val="28"/>
        </w:rPr>
        <w:t>教师和学生不断自我矫正和完善的双向反馈系统。在此过程中，可提高了教师和学生的自信心，提升教师教学能力、学生学习能力，为学生的自主学习、终生学习奠定了基础。该评价的手段最重要的是反馈，目的是促教促学、共同提高。</w:t>
      </w:r>
    </w:p>
    <w:p w:rsidR="00FE2024" w:rsidRDefault="00FE2024" w:rsidP="00D36B10">
      <w:pPr>
        <w:spacing w:line="360" w:lineRule="auto"/>
        <w:ind w:firstLineChars="202" w:firstLine="566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次形成性评价评比拟采取开放式模式方案，不限字数、不限形式、不限课程类型。即教师可自由选择本科阶段课程撰写方案，方案既可以是已实施过程描述，也可以是设想方案描述，但方案需包含形成性评价的整体设计、过程诊断、反馈方式、调整方式等部分，应形成闭环。</w:t>
      </w:r>
    </w:p>
    <w:p w:rsidR="00FE2024" w:rsidRPr="00E81303" w:rsidRDefault="00FE2024" w:rsidP="00D36B10">
      <w:pPr>
        <w:spacing w:line="360" w:lineRule="auto"/>
        <w:ind w:firstLineChars="202" w:firstLine="566"/>
        <w:jc w:val="left"/>
        <w:rPr>
          <w:rFonts w:ascii="仿宋_GB2312" w:eastAsia="仿宋_GB2312" w:hAnsi="宋体"/>
          <w:sz w:val="28"/>
          <w:szCs w:val="28"/>
        </w:rPr>
      </w:pPr>
    </w:p>
    <w:sectPr w:rsidR="00FE2024" w:rsidRPr="00E81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10"/>
    <w:rsid w:val="005B7239"/>
    <w:rsid w:val="00686006"/>
    <w:rsid w:val="007E6539"/>
    <w:rsid w:val="00D36B10"/>
    <w:rsid w:val="00FE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723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723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723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72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袁娜</cp:lastModifiedBy>
  <cp:revision>4</cp:revision>
  <cp:lastPrinted>2018-10-23T09:04:00Z</cp:lastPrinted>
  <dcterms:created xsi:type="dcterms:W3CDTF">2018-10-19T02:04:00Z</dcterms:created>
  <dcterms:modified xsi:type="dcterms:W3CDTF">2018-10-23T09:14:00Z</dcterms:modified>
</cp:coreProperties>
</file>