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ED" w:rsidRDefault="0049462A"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附件</w:t>
      </w:r>
      <w:r>
        <w:rPr>
          <w:rFonts w:eastAsia="仿宋_GB2312" w:hint="eastAsia"/>
          <w:sz w:val="30"/>
          <w:szCs w:val="30"/>
        </w:rPr>
        <w:t>1</w:t>
      </w:r>
    </w:p>
    <w:p w:rsidR="00730AED" w:rsidRDefault="00730AED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730AED" w:rsidRDefault="00730AED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730AED" w:rsidRDefault="0049462A">
      <w:pPr>
        <w:widowControl/>
        <w:jc w:val="center"/>
        <w:rPr>
          <w:rFonts w:eastAsia="黑体" w:hAnsi="黑体"/>
          <w:b/>
          <w:bCs/>
          <w:color w:val="000000"/>
          <w:kern w:val="0"/>
          <w:sz w:val="52"/>
          <w:szCs w:val="52"/>
        </w:rPr>
      </w:pPr>
      <w:r>
        <w:rPr>
          <w:rFonts w:eastAsia="黑体" w:hAnsi="黑体" w:hint="eastAsia"/>
          <w:b/>
          <w:bCs/>
          <w:color w:val="000000"/>
          <w:kern w:val="0"/>
          <w:sz w:val="52"/>
          <w:szCs w:val="52"/>
        </w:rPr>
        <w:t>北京中医药大学第十二届“新秀杯”</w:t>
      </w:r>
    </w:p>
    <w:p w:rsidR="00730AED" w:rsidRDefault="0049462A">
      <w:pPr>
        <w:widowControl/>
        <w:jc w:val="center"/>
        <w:rPr>
          <w:rFonts w:eastAsia="黑体"/>
          <w:b/>
          <w:bCs/>
          <w:color w:val="000000"/>
          <w:kern w:val="0"/>
          <w:sz w:val="52"/>
          <w:szCs w:val="52"/>
        </w:rPr>
      </w:pPr>
      <w:r>
        <w:rPr>
          <w:rFonts w:eastAsia="黑体" w:hAnsi="黑体"/>
          <w:b/>
          <w:bCs/>
          <w:color w:val="000000"/>
          <w:kern w:val="0"/>
          <w:sz w:val="52"/>
          <w:szCs w:val="52"/>
        </w:rPr>
        <w:t>针灸推拿临床技能大赛</w:t>
      </w:r>
    </w:p>
    <w:p w:rsidR="00730AED" w:rsidRDefault="00730AED">
      <w:pPr>
        <w:widowControl/>
        <w:jc w:val="center"/>
        <w:rPr>
          <w:rFonts w:eastAsia="黑体"/>
          <w:b/>
          <w:bCs/>
          <w:color w:val="000000"/>
          <w:kern w:val="0"/>
          <w:sz w:val="52"/>
          <w:szCs w:val="52"/>
        </w:rPr>
      </w:pPr>
    </w:p>
    <w:p w:rsidR="00730AED" w:rsidRDefault="0049462A">
      <w:pPr>
        <w:widowControl/>
        <w:jc w:val="center"/>
        <w:rPr>
          <w:rFonts w:eastAsia="黑体"/>
          <w:b/>
          <w:bCs/>
          <w:color w:val="000000"/>
          <w:kern w:val="0"/>
          <w:sz w:val="84"/>
          <w:szCs w:val="84"/>
        </w:rPr>
      </w:pPr>
      <w:r>
        <w:rPr>
          <w:rFonts w:eastAsia="黑体" w:hAnsi="黑体"/>
          <w:b/>
          <w:bCs/>
          <w:color w:val="000000"/>
          <w:kern w:val="0"/>
          <w:sz w:val="84"/>
          <w:szCs w:val="84"/>
        </w:rPr>
        <w:t>竞</w:t>
      </w:r>
    </w:p>
    <w:p w:rsidR="00730AED" w:rsidRDefault="00730AED">
      <w:pPr>
        <w:widowControl/>
        <w:jc w:val="center"/>
        <w:rPr>
          <w:rFonts w:eastAsia="黑体"/>
          <w:b/>
          <w:bCs/>
          <w:color w:val="000000"/>
          <w:kern w:val="0"/>
          <w:sz w:val="84"/>
          <w:szCs w:val="84"/>
        </w:rPr>
      </w:pPr>
    </w:p>
    <w:p w:rsidR="00730AED" w:rsidRDefault="0049462A">
      <w:pPr>
        <w:widowControl/>
        <w:jc w:val="center"/>
        <w:rPr>
          <w:rFonts w:eastAsia="黑体"/>
          <w:b/>
          <w:bCs/>
          <w:color w:val="000000"/>
          <w:kern w:val="0"/>
          <w:sz w:val="84"/>
          <w:szCs w:val="84"/>
        </w:rPr>
      </w:pPr>
      <w:r>
        <w:rPr>
          <w:rFonts w:eastAsia="黑体" w:hAnsi="黑体"/>
          <w:b/>
          <w:bCs/>
          <w:color w:val="000000"/>
          <w:kern w:val="0"/>
          <w:sz w:val="84"/>
          <w:szCs w:val="84"/>
        </w:rPr>
        <w:t>赛</w:t>
      </w:r>
    </w:p>
    <w:p w:rsidR="00730AED" w:rsidRDefault="00730AED">
      <w:pPr>
        <w:widowControl/>
        <w:jc w:val="center"/>
        <w:rPr>
          <w:rFonts w:eastAsia="黑体"/>
          <w:b/>
          <w:bCs/>
          <w:color w:val="000000"/>
          <w:kern w:val="0"/>
          <w:sz w:val="84"/>
          <w:szCs w:val="84"/>
        </w:rPr>
      </w:pPr>
    </w:p>
    <w:p w:rsidR="00730AED" w:rsidRDefault="0049462A">
      <w:pPr>
        <w:widowControl/>
        <w:jc w:val="center"/>
        <w:rPr>
          <w:rFonts w:eastAsia="黑体"/>
          <w:b/>
          <w:bCs/>
          <w:color w:val="000000"/>
          <w:kern w:val="0"/>
          <w:sz w:val="84"/>
          <w:szCs w:val="84"/>
        </w:rPr>
      </w:pPr>
      <w:proofErr w:type="gramStart"/>
      <w:r>
        <w:rPr>
          <w:rFonts w:eastAsia="黑体" w:hAnsi="黑体"/>
          <w:b/>
          <w:bCs/>
          <w:color w:val="000000"/>
          <w:kern w:val="0"/>
          <w:sz w:val="84"/>
          <w:szCs w:val="84"/>
        </w:rPr>
        <w:t>规</w:t>
      </w:r>
      <w:proofErr w:type="gramEnd"/>
    </w:p>
    <w:p w:rsidR="00730AED" w:rsidRDefault="00730AED">
      <w:pPr>
        <w:widowControl/>
        <w:jc w:val="center"/>
        <w:rPr>
          <w:rFonts w:eastAsia="黑体"/>
          <w:b/>
          <w:bCs/>
          <w:color w:val="000000"/>
          <w:kern w:val="0"/>
          <w:sz w:val="84"/>
          <w:szCs w:val="84"/>
        </w:rPr>
      </w:pPr>
    </w:p>
    <w:p w:rsidR="00730AED" w:rsidRDefault="0049462A">
      <w:pPr>
        <w:widowControl/>
        <w:jc w:val="center"/>
        <w:rPr>
          <w:rFonts w:eastAsia="黑体"/>
          <w:b/>
          <w:bCs/>
          <w:color w:val="000000"/>
          <w:kern w:val="0"/>
          <w:sz w:val="84"/>
          <w:szCs w:val="84"/>
        </w:rPr>
      </w:pPr>
      <w:r>
        <w:rPr>
          <w:rFonts w:eastAsia="黑体" w:hAnsi="黑体"/>
          <w:b/>
          <w:bCs/>
          <w:color w:val="000000"/>
          <w:kern w:val="0"/>
          <w:sz w:val="84"/>
          <w:szCs w:val="84"/>
        </w:rPr>
        <w:t>程</w:t>
      </w:r>
    </w:p>
    <w:p w:rsidR="00730AED" w:rsidRDefault="00730AED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730AED" w:rsidRDefault="0049462A">
      <w:pPr>
        <w:widowControl/>
        <w:spacing w:line="560" w:lineRule="exact"/>
        <w:jc w:val="center"/>
        <w:rPr>
          <w:rFonts w:eastAsia="黑体"/>
          <w:bCs/>
          <w:color w:val="000000"/>
          <w:kern w:val="0"/>
          <w:sz w:val="52"/>
          <w:szCs w:val="52"/>
        </w:rPr>
      </w:pPr>
      <w:r>
        <w:rPr>
          <w:rFonts w:eastAsia="黑体" w:hAnsi="黑体" w:hint="eastAsia"/>
          <w:bCs/>
          <w:color w:val="000000"/>
          <w:kern w:val="0"/>
          <w:sz w:val="52"/>
          <w:szCs w:val="52"/>
        </w:rPr>
        <w:lastRenderedPageBreak/>
        <w:t>理论考试</w:t>
      </w:r>
      <w:r>
        <w:rPr>
          <w:rFonts w:eastAsia="黑体" w:hAnsi="黑体"/>
          <w:bCs/>
          <w:color w:val="000000"/>
          <w:kern w:val="0"/>
          <w:sz w:val="52"/>
          <w:szCs w:val="52"/>
        </w:rPr>
        <w:t>竞赛规程</w:t>
      </w:r>
    </w:p>
    <w:p w:rsidR="00730AED" w:rsidRDefault="0049462A">
      <w:pPr>
        <w:spacing w:line="560" w:lineRule="exact"/>
        <w:jc w:val="center"/>
        <w:rPr>
          <w:sz w:val="32"/>
          <w:szCs w:val="32"/>
        </w:rPr>
      </w:pPr>
      <w:r>
        <w:rPr>
          <w:rFonts w:hAnsi="宋体"/>
          <w:b/>
          <w:color w:val="000000"/>
          <w:sz w:val="32"/>
          <w:szCs w:val="32"/>
        </w:rPr>
        <w:t>理论考试（总分</w:t>
      </w:r>
      <w:r>
        <w:rPr>
          <w:b/>
          <w:color w:val="000000"/>
          <w:sz w:val="32"/>
          <w:szCs w:val="32"/>
        </w:rPr>
        <w:t>20</w:t>
      </w:r>
      <w:r>
        <w:rPr>
          <w:rFonts w:hAnsi="宋体"/>
          <w:b/>
          <w:color w:val="000000"/>
          <w:sz w:val="32"/>
          <w:szCs w:val="32"/>
        </w:rPr>
        <w:t>分）</w:t>
      </w:r>
    </w:p>
    <w:p w:rsidR="00730AED" w:rsidRDefault="00730AED">
      <w:pPr>
        <w:spacing w:line="560" w:lineRule="exact"/>
        <w:rPr>
          <w:b/>
          <w:color w:val="000000"/>
          <w:sz w:val="24"/>
        </w:rPr>
      </w:pPr>
    </w:p>
    <w:p w:rsidR="00730AED" w:rsidRDefault="0049462A">
      <w:pPr>
        <w:spacing w:line="560" w:lineRule="exact"/>
        <w:rPr>
          <w:b/>
          <w:bCs/>
          <w:sz w:val="24"/>
        </w:rPr>
      </w:pPr>
      <w:r>
        <w:rPr>
          <w:rFonts w:hAnsi="宋体"/>
          <w:b/>
          <w:bCs/>
          <w:sz w:val="24"/>
        </w:rPr>
        <w:t>考试形式：</w:t>
      </w:r>
      <w:r>
        <w:rPr>
          <w:rFonts w:hAnsi="宋体"/>
          <w:sz w:val="24"/>
        </w:rPr>
        <w:t>书面试卷，题型为单项选择题，共</w:t>
      </w:r>
      <w:r>
        <w:rPr>
          <w:sz w:val="24"/>
        </w:rPr>
        <w:t>100</w:t>
      </w:r>
      <w:r>
        <w:rPr>
          <w:rFonts w:hAnsi="宋体"/>
          <w:sz w:val="24"/>
        </w:rPr>
        <w:t>题</w:t>
      </w:r>
    </w:p>
    <w:p w:rsidR="00730AED" w:rsidRDefault="0049462A">
      <w:pPr>
        <w:spacing w:line="560" w:lineRule="exact"/>
        <w:rPr>
          <w:sz w:val="24"/>
        </w:rPr>
      </w:pPr>
      <w:r>
        <w:rPr>
          <w:rFonts w:hAnsi="宋体"/>
          <w:b/>
          <w:bCs/>
          <w:sz w:val="24"/>
        </w:rPr>
        <w:t>考试时间：</w:t>
      </w:r>
      <w:r>
        <w:rPr>
          <w:sz w:val="24"/>
        </w:rPr>
        <w:t>60</w:t>
      </w:r>
      <w:r>
        <w:rPr>
          <w:rFonts w:hAnsi="宋体"/>
          <w:sz w:val="24"/>
        </w:rPr>
        <w:t>分钟</w:t>
      </w:r>
    </w:p>
    <w:p w:rsidR="00730AED" w:rsidRDefault="0049462A">
      <w:pPr>
        <w:spacing w:line="560" w:lineRule="exact"/>
        <w:rPr>
          <w:sz w:val="24"/>
        </w:rPr>
      </w:pPr>
      <w:r>
        <w:rPr>
          <w:rFonts w:hAnsi="宋体"/>
          <w:b/>
          <w:bCs/>
          <w:sz w:val="24"/>
        </w:rPr>
        <w:t>考试内容</w:t>
      </w:r>
      <w:r>
        <w:rPr>
          <w:rFonts w:hAnsi="宋体"/>
          <w:b/>
          <w:sz w:val="24"/>
        </w:rPr>
        <w:t>：</w:t>
      </w:r>
      <w:r>
        <w:rPr>
          <w:rFonts w:hAnsi="宋体"/>
          <w:sz w:val="24"/>
        </w:rPr>
        <w:t>经络</w:t>
      </w:r>
      <w:proofErr w:type="gramStart"/>
      <w:r>
        <w:rPr>
          <w:rFonts w:hAnsi="宋体"/>
          <w:sz w:val="24"/>
        </w:rPr>
        <w:t>腧</w:t>
      </w:r>
      <w:proofErr w:type="gramEnd"/>
      <w:r>
        <w:rPr>
          <w:rFonts w:hAnsi="宋体"/>
          <w:sz w:val="24"/>
        </w:rPr>
        <w:t>穴学，刺法</w:t>
      </w:r>
      <w:proofErr w:type="gramStart"/>
      <w:r>
        <w:rPr>
          <w:rFonts w:hAnsi="宋体"/>
          <w:sz w:val="24"/>
        </w:rPr>
        <w:t>灸</w:t>
      </w:r>
      <w:proofErr w:type="gramEnd"/>
      <w:r>
        <w:rPr>
          <w:rFonts w:hAnsi="宋体"/>
          <w:sz w:val="24"/>
        </w:rPr>
        <w:t>法学</w:t>
      </w:r>
    </w:p>
    <w:p w:rsidR="00730AED" w:rsidRDefault="0049462A">
      <w:pPr>
        <w:spacing w:line="560" w:lineRule="exact"/>
        <w:ind w:firstLineChars="500" w:firstLine="1200"/>
        <w:rPr>
          <w:sz w:val="24"/>
        </w:rPr>
      </w:pPr>
      <w:r>
        <w:rPr>
          <w:rFonts w:hAnsi="宋体"/>
          <w:sz w:val="24"/>
        </w:rPr>
        <w:t>参考教材见附录</w:t>
      </w:r>
    </w:p>
    <w:p w:rsidR="00730AED" w:rsidRDefault="00730AED">
      <w:pPr>
        <w:spacing w:line="560" w:lineRule="exact"/>
        <w:rPr>
          <w:color w:val="000000"/>
          <w:sz w:val="24"/>
        </w:rPr>
      </w:pPr>
    </w:p>
    <w:p w:rsidR="00730AED" w:rsidRDefault="00730AED">
      <w:pPr>
        <w:spacing w:line="560" w:lineRule="exact"/>
        <w:rPr>
          <w:color w:val="000000"/>
          <w:sz w:val="24"/>
        </w:rPr>
      </w:pPr>
    </w:p>
    <w:p w:rsidR="00730AED" w:rsidRDefault="00730AED">
      <w:pPr>
        <w:spacing w:line="560" w:lineRule="exact"/>
        <w:rPr>
          <w:color w:val="000000"/>
          <w:sz w:val="24"/>
        </w:rPr>
      </w:pPr>
    </w:p>
    <w:p w:rsidR="00730AED" w:rsidRDefault="0049462A">
      <w:pPr>
        <w:widowControl/>
        <w:spacing w:line="560" w:lineRule="exact"/>
        <w:jc w:val="center"/>
        <w:rPr>
          <w:rFonts w:eastAsia="黑体" w:hAnsi="黑体"/>
          <w:bCs/>
          <w:color w:val="000000"/>
          <w:kern w:val="0"/>
          <w:sz w:val="52"/>
          <w:szCs w:val="52"/>
        </w:rPr>
      </w:pPr>
      <w:r>
        <w:rPr>
          <w:color w:val="000000"/>
          <w:sz w:val="24"/>
        </w:rPr>
        <w:br w:type="page"/>
      </w:r>
    </w:p>
    <w:p w:rsidR="00730AED" w:rsidRDefault="0049462A">
      <w:pPr>
        <w:widowControl/>
        <w:spacing w:line="560" w:lineRule="exact"/>
        <w:jc w:val="center"/>
        <w:rPr>
          <w:rFonts w:eastAsia="黑体"/>
          <w:bCs/>
          <w:color w:val="000000"/>
          <w:kern w:val="0"/>
          <w:sz w:val="52"/>
          <w:szCs w:val="52"/>
        </w:rPr>
      </w:pPr>
      <w:r>
        <w:rPr>
          <w:rFonts w:eastAsia="黑体" w:hAnsi="黑体"/>
          <w:bCs/>
          <w:color w:val="000000"/>
          <w:kern w:val="0"/>
          <w:sz w:val="52"/>
          <w:szCs w:val="52"/>
        </w:rPr>
        <w:lastRenderedPageBreak/>
        <w:t>半决赛竞赛规程</w:t>
      </w:r>
    </w:p>
    <w:p w:rsidR="00730AED" w:rsidRDefault="00730AED">
      <w:pPr>
        <w:spacing w:line="560" w:lineRule="exact"/>
        <w:jc w:val="center"/>
        <w:rPr>
          <w:rFonts w:eastAsia="黑体"/>
          <w:sz w:val="36"/>
          <w:szCs w:val="36"/>
        </w:rPr>
      </w:pPr>
    </w:p>
    <w:p w:rsidR="00730AED" w:rsidRDefault="0049462A">
      <w:pPr>
        <w:spacing w:line="560" w:lineRule="exact"/>
        <w:jc w:val="center"/>
        <w:rPr>
          <w:b/>
          <w:color w:val="000000"/>
          <w:sz w:val="32"/>
          <w:szCs w:val="32"/>
        </w:rPr>
      </w:pPr>
      <w:r>
        <w:rPr>
          <w:rFonts w:hAnsi="宋体"/>
          <w:b/>
          <w:color w:val="000000"/>
          <w:sz w:val="32"/>
          <w:szCs w:val="32"/>
        </w:rPr>
        <w:t>第</w:t>
      </w:r>
      <w:r>
        <w:rPr>
          <w:rFonts w:hAnsi="宋体" w:hint="eastAsia"/>
          <w:b/>
          <w:color w:val="000000"/>
          <w:sz w:val="32"/>
          <w:szCs w:val="32"/>
        </w:rPr>
        <w:t>一</w:t>
      </w:r>
      <w:r>
        <w:rPr>
          <w:rFonts w:hAnsi="宋体"/>
          <w:b/>
          <w:color w:val="000000"/>
          <w:sz w:val="32"/>
          <w:szCs w:val="32"/>
        </w:rPr>
        <w:t>部分</w:t>
      </w:r>
      <w:r>
        <w:rPr>
          <w:b/>
          <w:color w:val="000000"/>
          <w:sz w:val="32"/>
          <w:szCs w:val="32"/>
        </w:rPr>
        <w:t xml:space="preserve">  </w:t>
      </w:r>
      <w:r>
        <w:rPr>
          <w:rFonts w:hAnsi="宋体"/>
          <w:b/>
          <w:color w:val="000000"/>
          <w:sz w:val="32"/>
          <w:szCs w:val="32"/>
        </w:rPr>
        <w:t>刺法（总分</w:t>
      </w:r>
      <w:r>
        <w:rPr>
          <w:b/>
          <w:color w:val="000000"/>
          <w:sz w:val="32"/>
          <w:szCs w:val="32"/>
        </w:rPr>
        <w:t>30</w:t>
      </w:r>
      <w:r>
        <w:rPr>
          <w:rFonts w:hAnsi="宋体"/>
          <w:b/>
          <w:color w:val="000000"/>
          <w:sz w:val="32"/>
          <w:szCs w:val="32"/>
        </w:rPr>
        <w:t>分）</w:t>
      </w:r>
    </w:p>
    <w:p w:rsidR="00730AED" w:rsidRDefault="00730AED">
      <w:pPr>
        <w:spacing w:line="560" w:lineRule="exact"/>
        <w:rPr>
          <w:b/>
          <w:color w:val="000000"/>
          <w:sz w:val="30"/>
          <w:szCs w:val="30"/>
        </w:rPr>
      </w:pPr>
    </w:p>
    <w:p w:rsidR="00730AED" w:rsidRDefault="0049462A">
      <w:pPr>
        <w:spacing w:line="560" w:lineRule="exact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一、消毒、进针（限时</w:t>
      </w:r>
      <w:r>
        <w:rPr>
          <w:b/>
          <w:color w:val="000000"/>
          <w:sz w:val="30"/>
          <w:szCs w:val="30"/>
        </w:rPr>
        <w:t>3</w:t>
      </w:r>
      <w:r>
        <w:rPr>
          <w:b/>
          <w:color w:val="000000"/>
          <w:sz w:val="30"/>
          <w:szCs w:val="30"/>
        </w:rPr>
        <w:t>分钟，</w:t>
      </w:r>
      <w:r>
        <w:rPr>
          <w:b/>
          <w:color w:val="000000"/>
          <w:sz w:val="30"/>
          <w:szCs w:val="30"/>
        </w:rPr>
        <w:t>12</w:t>
      </w:r>
      <w:r>
        <w:rPr>
          <w:b/>
          <w:color w:val="000000"/>
          <w:sz w:val="30"/>
          <w:szCs w:val="30"/>
        </w:rPr>
        <w:t>分）</w:t>
      </w:r>
    </w:p>
    <w:p w:rsidR="00730AED" w:rsidRDefault="00730AED">
      <w:pPr>
        <w:spacing w:line="560" w:lineRule="exact"/>
        <w:rPr>
          <w:b/>
          <w:color w:val="000000"/>
          <w:sz w:val="30"/>
          <w:szCs w:val="30"/>
        </w:rPr>
      </w:pP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347"/>
        <w:gridCol w:w="807"/>
        <w:gridCol w:w="4903"/>
        <w:gridCol w:w="763"/>
        <w:gridCol w:w="738"/>
      </w:tblGrid>
      <w:tr w:rsidR="00730AED">
        <w:trPr>
          <w:trHeight w:val="680"/>
        </w:trPr>
        <w:tc>
          <w:tcPr>
            <w:tcW w:w="1963" w:type="dxa"/>
            <w:gridSpan w:val="2"/>
            <w:vAlign w:val="center"/>
          </w:tcPr>
          <w:p w:rsidR="00730AED" w:rsidRDefault="0049462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操作内容</w:t>
            </w:r>
          </w:p>
        </w:tc>
        <w:tc>
          <w:tcPr>
            <w:tcW w:w="807" w:type="dxa"/>
            <w:vAlign w:val="center"/>
          </w:tcPr>
          <w:p w:rsidR="00730AED" w:rsidRDefault="0049462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分值</w:t>
            </w:r>
          </w:p>
        </w:tc>
        <w:tc>
          <w:tcPr>
            <w:tcW w:w="4903" w:type="dxa"/>
            <w:vAlign w:val="center"/>
          </w:tcPr>
          <w:p w:rsidR="00730AED" w:rsidRDefault="0049462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细则</w:t>
            </w:r>
          </w:p>
        </w:tc>
        <w:tc>
          <w:tcPr>
            <w:tcW w:w="763" w:type="dxa"/>
            <w:vAlign w:val="center"/>
          </w:tcPr>
          <w:p w:rsidR="00730AED" w:rsidRDefault="0049462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分值</w:t>
            </w:r>
          </w:p>
        </w:tc>
        <w:tc>
          <w:tcPr>
            <w:tcW w:w="738" w:type="dxa"/>
            <w:vAlign w:val="center"/>
          </w:tcPr>
          <w:p w:rsidR="00730AED" w:rsidRDefault="0049462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系数</w:t>
            </w:r>
          </w:p>
        </w:tc>
      </w:tr>
      <w:tr w:rsidR="00730AED">
        <w:trPr>
          <w:trHeight w:hRule="exact" w:val="340"/>
        </w:trPr>
        <w:tc>
          <w:tcPr>
            <w:tcW w:w="1963" w:type="dxa"/>
            <w:gridSpan w:val="2"/>
            <w:vMerge w:val="restart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消毒</w:t>
            </w:r>
          </w:p>
        </w:tc>
        <w:tc>
          <w:tcPr>
            <w:tcW w:w="807" w:type="dxa"/>
            <w:vMerge w:val="restart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4903" w:type="dxa"/>
          </w:tcPr>
          <w:p w:rsidR="00730AED" w:rsidRDefault="0049462A">
            <w:pPr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穴位消毒（</w:t>
            </w:r>
            <w:proofErr w:type="gramStart"/>
            <w:r>
              <w:rPr>
                <w:rFonts w:hAnsi="宋体"/>
                <w:color w:val="000000"/>
                <w:szCs w:val="21"/>
              </w:rPr>
              <w:t>一</w:t>
            </w:r>
            <w:proofErr w:type="gramEnd"/>
            <w:r>
              <w:rPr>
                <w:rFonts w:hAnsi="宋体"/>
                <w:color w:val="000000"/>
                <w:szCs w:val="21"/>
              </w:rPr>
              <w:t>穴</w:t>
            </w:r>
            <w:proofErr w:type="gramStart"/>
            <w:r>
              <w:rPr>
                <w:rFonts w:hAnsi="宋体"/>
                <w:color w:val="000000"/>
                <w:szCs w:val="21"/>
              </w:rPr>
              <w:t>一</w:t>
            </w:r>
            <w:proofErr w:type="gramEnd"/>
            <w:r>
              <w:rPr>
                <w:rFonts w:hAnsi="宋体"/>
                <w:color w:val="000000"/>
                <w:szCs w:val="21"/>
              </w:rPr>
              <w:t>棉球）</w:t>
            </w:r>
          </w:p>
        </w:tc>
        <w:tc>
          <w:tcPr>
            <w:tcW w:w="763" w:type="dxa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</w:t>
            </w:r>
          </w:p>
        </w:tc>
        <w:tc>
          <w:tcPr>
            <w:tcW w:w="738" w:type="dxa"/>
            <w:vMerge w:val="restart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0.02</w:t>
            </w:r>
          </w:p>
        </w:tc>
      </w:tr>
      <w:tr w:rsidR="00730AED">
        <w:trPr>
          <w:trHeight w:hRule="exact" w:val="340"/>
        </w:trPr>
        <w:tc>
          <w:tcPr>
            <w:tcW w:w="1963" w:type="dxa"/>
            <w:gridSpan w:val="2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807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4903" w:type="dxa"/>
          </w:tcPr>
          <w:p w:rsidR="00730AED" w:rsidRDefault="0049462A">
            <w:pPr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操作者双手消毒、针具无菌操作</w:t>
            </w:r>
          </w:p>
        </w:tc>
        <w:tc>
          <w:tcPr>
            <w:tcW w:w="763" w:type="dxa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</w:t>
            </w:r>
          </w:p>
        </w:tc>
        <w:tc>
          <w:tcPr>
            <w:tcW w:w="738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</w:tr>
      <w:tr w:rsidR="00730AED">
        <w:trPr>
          <w:trHeight w:hRule="exact" w:val="357"/>
        </w:trPr>
        <w:tc>
          <w:tcPr>
            <w:tcW w:w="1963" w:type="dxa"/>
            <w:gridSpan w:val="2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807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4903" w:type="dxa"/>
          </w:tcPr>
          <w:p w:rsidR="00730AED" w:rsidRDefault="0049462A">
            <w:pPr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医用垃圾处理</w:t>
            </w:r>
          </w:p>
        </w:tc>
        <w:tc>
          <w:tcPr>
            <w:tcW w:w="763" w:type="dxa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</w:t>
            </w:r>
          </w:p>
        </w:tc>
        <w:tc>
          <w:tcPr>
            <w:tcW w:w="738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</w:tr>
      <w:tr w:rsidR="00730AED">
        <w:trPr>
          <w:trHeight w:val="680"/>
        </w:trPr>
        <w:tc>
          <w:tcPr>
            <w:tcW w:w="616" w:type="dxa"/>
            <w:vMerge w:val="restart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进针</w:t>
            </w:r>
          </w:p>
        </w:tc>
        <w:tc>
          <w:tcPr>
            <w:tcW w:w="1347" w:type="dxa"/>
            <w:vMerge w:val="restart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单手进针</w:t>
            </w:r>
          </w:p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rFonts w:eastAsia="楷体_GB2312"/>
                <w:szCs w:val="21"/>
              </w:rPr>
              <w:t>百会</w:t>
            </w:r>
          </w:p>
        </w:tc>
        <w:tc>
          <w:tcPr>
            <w:tcW w:w="807" w:type="dxa"/>
            <w:vMerge w:val="restart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4903" w:type="dxa"/>
          </w:tcPr>
          <w:p w:rsidR="00730AED" w:rsidRDefault="0049462A">
            <w:pPr>
              <w:rPr>
                <w:color w:val="000000"/>
                <w:szCs w:val="21"/>
              </w:rPr>
            </w:pPr>
            <w:proofErr w:type="gramStart"/>
            <w:r>
              <w:rPr>
                <w:rFonts w:hAnsi="宋体"/>
                <w:color w:val="000000"/>
                <w:szCs w:val="21"/>
              </w:rPr>
              <w:t>拇</w:t>
            </w:r>
            <w:proofErr w:type="gramEnd"/>
            <w:r>
              <w:rPr>
                <w:rFonts w:hAnsi="宋体"/>
                <w:color w:val="000000"/>
                <w:szCs w:val="21"/>
              </w:rPr>
              <w:t>食指捏持针柄，中指、无名指抵住针身，无名指指腹抵住穴</w:t>
            </w:r>
            <w:proofErr w:type="gramStart"/>
            <w:r>
              <w:rPr>
                <w:rFonts w:hAnsi="宋体"/>
                <w:color w:val="000000"/>
                <w:szCs w:val="21"/>
              </w:rPr>
              <w:t>旁皮肤</w:t>
            </w:r>
            <w:proofErr w:type="gramEnd"/>
          </w:p>
        </w:tc>
        <w:tc>
          <w:tcPr>
            <w:tcW w:w="763" w:type="dxa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738" w:type="dxa"/>
            <w:vMerge w:val="restart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0.02</w:t>
            </w:r>
          </w:p>
        </w:tc>
      </w:tr>
      <w:tr w:rsidR="00730AED">
        <w:trPr>
          <w:trHeight w:hRule="exact" w:val="340"/>
        </w:trPr>
        <w:tc>
          <w:tcPr>
            <w:tcW w:w="616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1347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807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4903" w:type="dxa"/>
            <w:vAlign w:val="center"/>
          </w:tcPr>
          <w:p w:rsidR="00730AED" w:rsidRDefault="0049462A">
            <w:pPr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速度（快速），角度（平刺），深度（</w:t>
            </w:r>
            <w:r>
              <w:rPr>
                <w:color w:val="000000"/>
                <w:szCs w:val="21"/>
              </w:rPr>
              <w:t>0.3</w:t>
            </w:r>
            <w:r>
              <w:rPr>
                <w:rFonts w:hAnsi="宋体"/>
                <w:color w:val="000000"/>
                <w:szCs w:val="21"/>
              </w:rPr>
              <w:t>寸）</w:t>
            </w:r>
          </w:p>
        </w:tc>
        <w:tc>
          <w:tcPr>
            <w:tcW w:w="763" w:type="dxa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</w:t>
            </w:r>
          </w:p>
        </w:tc>
        <w:tc>
          <w:tcPr>
            <w:tcW w:w="738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</w:tr>
      <w:tr w:rsidR="00730AED">
        <w:trPr>
          <w:trHeight w:hRule="exact" w:val="340"/>
        </w:trPr>
        <w:tc>
          <w:tcPr>
            <w:tcW w:w="616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1347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807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4903" w:type="dxa"/>
          </w:tcPr>
          <w:p w:rsidR="00730AED" w:rsidRDefault="0049462A">
            <w:pPr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动作协调</w:t>
            </w:r>
          </w:p>
        </w:tc>
        <w:tc>
          <w:tcPr>
            <w:tcW w:w="763" w:type="dxa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  <w:tc>
          <w:tcPr>
            <w:tcW w:w="738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</w:tr>
      <w:tr w:rsidR="00730AED">
        <w:trPr>
          <w:trHeight w:val="680"/>
        </w:trPr>
        <w:tc>
          <w:tcPr>
            <w:tcW w:w="616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1347" w:type="dxa"/>
            <w:vMerge w:val="restart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提捏进针</w:t>
            </w:r>
          </w:p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rFonts w:eastAsia="楷体_GB2312"/>
                <w:szCs w:val="21"/>
              </w:rPr>
              <w:t>印堂</w:t>
            </w:r>
          </w:p>
        </w:tc>
        <w:tc>
          <w:tcPr>
            <w:tcW w:w="807" w:type="dxa"/>
            <w:vMerge w:val="restart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4903" w:type="dxa"/>
            <w:vAlign w:val="center"/>
          </w:tcPr>
          <w:p w:rsidR="00730AED" w:rsidRDefault="0049462A">
            <w:pPr>
              <w:rPr>
                <w:color w:val="000000"/>
                <w:szCs w:val="21"/>
              </w:rPr>
            </w:pPr>
            <w:proofErr w:type="gramStart"/>
            <w:r>
              <w:rPr>
                <w:rFonts w:hAnsi="宋体"/>
                <w:color w:val="000000"/>
                <w:szCs w:val="21"/>
              </w:rPr>
              <w:t>押手拇指</w:t>
            </w:r>
            <w:proofErr w:type="gramEnd"/>
            <w:r>
              <w:rPr>
                <w:rFonts w:hAnsi="宋体"/>
                <w:color w:val="000000"/>
                <w:szCs w:val="21"/>
              </w:rPr>
              <w:t>、食指将针</w:t>
            </w:r>
            <w:proofErr w:type="gramStart"/>
            <w:r>
              <w:rPr>
                <w:rFonts w:hAnsi="宋体"/>
                <w:color w:val="000000"/>
                <w:szCs w:val="21"/>
              </w:rPr>
              <w:t>穴皮肤</w:t>
            </w:r>
            <w:proofErr w:type="gramEnd"/>
            <w:r>
              <w:rPr>
                <w:rFonts w:hAnsi="宋体"/>
                <w:color w:val="000000"/>
                <w:szCs w:val="21"/>
              </w:rPr>
              <w:t>轻轻提捏起</w:t>
            </w:r>
          </w:p>
          <w:p w:rsidR="00730AED" w:rsidRDefault="0049462A">
            <w:pPr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刺手拇指食指捏持针柄，中指、无名指抵住针身</w:t>
            </w:r>
          </w:p>
        </w:tc>
        <w:tc>
          <w:tcPr>
            <w:tcW w:w="763" w:type="dxa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738" w:type="dxa"/>
            <w:vMerge w:val="restart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0.02</w:t>
            </w:r>
          </w:p>
        </w:tc>
      </w:tr>
      <w:tr w:rsidR="00730AED">
        <w:trPr>
          <w:trHeight w:hRule="exact" w:val="340"/>
        </w:trPr>
        <w:tc>
          <w:tcPr>
            <w:tcW w:w="616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1347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807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4903" w:type="dxa"/>
            <w:vAlign w:val="center"/>
          </w:tcPr>
          <w:p w:rsidR="00730AED" w:rsidRDefault="0049462A">
            <w:pPr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速度（快速），角度（向下斜刺），深度（</w:t>
            </w:r>
            <w:r>
              <w:rPr>
                <w:color w:val="000000"/>
                <w:szCs w:val="21"/>
              </w:rPr>
              <w:t>0.5</w:t>
            </w:r>
            <w:r>
              <w:rPr>
                <w:rFonts w:hAnsi="宋体"/>
                <w:color w:val="000000"/>
                <w:szCs w:val="21"/>
              </w:rPr>
              <w:t>寸）</w:t>
            </w:r>
          </w:p>
        </w:tc>
        <w:tc>
          <w:tcPr>
            <w:tcW w:w="763" w:type="dxa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</w:t>
            </w:r>
          </w:p>
        </w:tc>
        <w:tc>
          <w:tcPr>
            <w:tcW w:w="738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</w:tr>
      <w:tr w:rsidR="00730AED">
        <w:trPr>
          <w:trHeight w:hRule="exact" w:val="340"/>
        </w:trPr>
        <w:tc>
          <w:tcPr>
            <w:tcW w:w="616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1347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807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4903" w:type="dxa"/>
          </w:tcPr>
          <w:p w:rsidR="00730AED" w:rsidRDefault="0049462A">
            <w:pPr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动作协调</w:t>
            </w:r>
          </w:p>
        </w:tc>
        <w:tc>
          <w:tcPr>
            <w:tcW w:w="763" w:type="dxa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  <w:tc>
          <w:tcPr>
            <w:tcW w:w="738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</w:tr>
      <w:tr w:rsidR="00730AED">
        <w:trPr>
          <w:trHeight w:val="1021"/>
        </w:trPr>
        <w:tc>
          <w:tcPr>
            <w:tcW w:w="616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1347" w:type="dxa"/>
            <w:vMerge w:val="restart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Ansi="宋体"/>
                <w:color w:val="000000"/>
                <w:szCs w:val="21"/>
              </w:rPr>
              <w:t>指切进针</w:t>
            </w:r>
            <w:proofErr w:type="gramEnd"/>
          </w:p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rFonts w:eastAsia="楷体_GB2312"/>
                <w:szCs w:val="21"/>
              </w:rPr>
              <w:t>曲池</w:t>
            </w:r>
            <w:r>
              <w:rPr>
                <w:color w:val="000000"/>
                <w:szCs w:val="21"/>
              </w:rPr>
              <w:t>*</w:t>
            </w:r>
          </w:p>
        </w:tc>
        <w:tc>
          <w:tcPr>
            <w:tcW w:w="807" w:type="dxa"/>
            <w:vMerge w:val="restart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4903" w:type="dxa"/>
            <w:vAlign w:val="center"/>
          </w:tcPr>
          <w:p w:rsidR="00730AED" w:rsidRDefault="0049462A">
            <w:pPr>
              <w:rPr>
                <w:color w:val="000000"/>
                <w:szCs w:val="21"/>
              </w:rPr>
            </w:pPr>
            <w:proofErr w:type="gramStart"/>
            <w:r>
              <w:rPr>
                <w:rFonts w:hAnsi="宋体"/>
                <w:color w:val="000000"/>
                <w:szCs w:val="21"/>
              </w:rPr>
              <w:t>押手拇指</w:t>
            </w:r>
            <w:proofErr w:type="gramEnd"/>
            <w:r>
              <w:rPr>
                <w:rFonts w:hAnsi="宋体"/>
                <w:color w:val="000000"/>
                <w:szCs w:val="21"/>
              </w:rPr>
              <w:t>或食指指甲</w:t>
            </w:r>
            <w:proofErr w:type="gramStart"/>
            <w:r>
              <w:rPr>
                <w:rFonts w:hAnsi="宋体"/>
                <w:color w:val="000000"/>
                <w:szCs w:val="21"/>
              </w:rPr>
              <w:t>掐切固定</w:t>
            </w:r>
            <w:proofErr w:type="gramEnd"/>
            <w:r>
              <w:rPr>
                <w:rFonts w:hAnsi="宋体"/>
                <w:color w:val="000000"/>
                <w:szCs w:val="21"/>
              </w:rPr>
              <w:t>针穴皮肤</w:t>
            </w:r>
          </w:p>
          <w:p w:rsidR="00730AED" w:rsidRDefault="0049462A">
            <w:pPr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刺手拇指食指捏持针柄，中指、无名指抵住针身</w:t>
            </w:r>
          </w:p>
          <w:p w:rsidR="00730AED" w:rsidRDefault="0049462A">
            <w:pPr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进针时针尖紧靠</w:t>
            </w:r>
            <w:proofErr w:type="gramStart"/>
            <w:r>
              <w:rPr>
                <w:rFonts w:hAnsi="宋体"/>
                <w:color w:val="000000"/>
                <w:szCs w:val="21"/>
              </w:rPr>
              <w:t>押</w:t>
            </w:r>
            <w:proofErr w:type="gramEnd"/>
            <w:r>
              <w:rPr>
                <w:rFonts w:hAnsi="宋体"/>
                <w:color w:val="000000"/>
                <w:szCs w:val="21"/>
              </w:rPr>
              <w:t>手指甲缘</w:t>
            </w:r>
          </w:p>
        </w:tc>
        <w:tc>
          <w:tcPr>
            <w:tcW w:w="763" w:type="dxa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738" w:type="dxa"/>
            <w:vMerge w:val="restart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0.02</w:t>
            </w:r>
          </w:p>
        </w:tc>
      </w:tr>
      <w:tr w:rsidR="00730AED">
        <w:trPr>
          <w:trHeight w:hRule="exact" w:val="340"/>
        </w:trPr>
        <w:tc>
          <w:tcPr>
            <w:tcW w:w="616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1347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807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4903" w:type="dxa"/>
            <w:vAlign w:val="center"/>
          </w:tcPr>
          <w:p w:rsidR="00730AED" w:rsidRDefault="0049462A">
            <w:pPr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速度（快速），角度（直刺），深度（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Ansi="宋体"/>
                <w:color w:val="000000"/>
                <w:szCs w:val="21"/>
              </w:rPr>
              <w:t>寸）</w:t>
            </w:r>
          </w:p>
        </w:tc>
        <w:tc>
          <w:tcPr>
            <w:tcW w:w="763" w:type="dxa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</w:t>
            </w:r>
          </w:p>
        </w:tc>
        <w:tc>
          <w:tcPr>
            <w:tcW w:w="738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</w:tr>
      <w:tr w:rsidR="00730AED">
        <w:trPr>
          <w:trHeight w:hRule="exact" w:val="340"/>
        </w:trPr>
        <w:tc>
          <w:tcPr>
            <w:tcW w:w="616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1347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807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4903" w:type="dxa"/>
          </w:tcPr>
          <w:p w:rsidR="00730AED" w:rsidRDefault="0049462A">
            <w:pPr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动作协调</w:t>
            </w:r>
          </w:p>
        </w:tc>
        <w:tc>
          <w:tcPr>
            <w:tcW w:w="763" w:type="dxa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  <w:tc>
          <w:tcPr>
            <w:tcW w:w="738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</w:tr>
      <w:tr w:rsidR="00730AED">
        <w:trPr>
          <w:trHeight w:val="680"/>
        </w:trPr>
        <w:tc>
          <w:tcPr>
            <w:tcW w:w="616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1347" w:type="dxa"/>
            <w:vMerge w:val="restart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舒张进针</w:t>
            </w:r>
          </w:p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rFonts w:eastAsia="楷体_GB2312"/>
                <w:szCs w:val="21"/>
              </w:rPr>
              <w:t>天枢</w:t>
            </w:r>
            <w:r>
              <w:rPr>
                <w:color w:val="000000"/>
                <w:szCs w:val="21"/>
              </w:rPr>
              <w:t>*</w:t>
            </w:r>
          </w:p>
        </w:tc>
        <w:tc>
          <w:tcPr>
            <w:tcW w:w="807" w:type="dxa"/>
            <w:vMerge w:val="restart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4903" w:type="dxa"/>
            <w:vAlign w:val="center"/>
          </w:tcPr>
          <w:p w:rsidR="00730AED" w:rsidRDefault="0049462A">
            <w:pPr>
              <w:rPr>
                <w:color w:val="000000"/>
                <w:szCs w:val="21"/>
              </w:rPr>
            </w:pPr>
            <w:proofErr w:type="gramStart"/>
            <w:r>
              <w:rPr>
                <w:rFonts w:hAnsi="宋体"/>
                <w:color w:val="000000"/>
                <w:szCs w:val="21"/>
              </w:rPr>
              <w:t>押手五指</w:t>
            </w:r>
            <w:proofErr w:type="gramEnd"/>
            <w:r>
              <w:rPr>
                <w:rFonts w:hAnsi="宋体"/>
                <w:color w:val="000000"/>
                <w:szCs w:val="21"/>
              </w:rPr>
              <w:t>平伸，食指、</w:t>
            </w:r>
            <w:proofErr w:type="gramStart"/>
            <w:r>
              <w:rPr>
                <w:rFonts w:hAnsi="宋体"/>
                <w:color w:val="000000"/>
                <w:szCs w:val="21"/>
              </w:rPr>
              <w:t>中指分张置于</w:t>
            </w:r>
            <w:proofErr w:type="gramEnd"/>
            <w:r>
              <w:rPr>
                <w:rFonts w:hAnsi="宋体"/>
                <w:color w:val="000000"/>
                <w:szCs w:val="21"/>
              </w:rPr>
              <w:t>穴位两旁</w:t>
            </w:r>
          </w:p>
          <w:p w:rsidR="00730AED" w:rsidRDefault="0049462A">
            <w:pPr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刺手拇指食指捏持针柄，中指、无名指抵住针身</w:t>
            </w:r>
          </w:p>
        </w:tc>
        <w:tc>
          <w:tcPr>
            <w:tcW w:w="763" w:type="dxa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738" w:type="dxa"/>
            <w:vMerge w:val="restart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0.02</w:t>
            </w:r>
          </w:p>
        </w:tc>
      </w:tr>
      <w:tr w:rsidR="00730AED">
        <w:trPr>
          <w:trHeight w:hRule="exact" w:val="340"/>
        </w:trPr>
        <w:tc>
          <w:tcPr>
            <w:tcW w:w="616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1347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807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4903" w:type="dxa"/>
            <w:vAlign w:val="center"/>
          </w:tcPr>
          <w:p w:rsidR="00730AED" w:rsidRDefault="0049462A">
            <w:pPr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速度（快速），角度（直刺），深度（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Ansi="宋体"/>
                <w:color w:val="000000"/>
                <w:szCs w:val="21"/>
              </w:rPr>
              <w:t>寸）</w:t>
            </w:r>
          </w:p>
        </w:tc>
        <w:tc>
          <w:tcPr>
            <w:tcW w:w="763" w:type="dxa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</w:t>
            </w:r>
          </w:p>
        </w:tc>
        <w:tc>
          <w:tcPr>
            <w:tcW w:w="738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</w:tr>
      <w:tr w:rsidR="00730AED">
        <w:trPr>
          <w:trHeight w:hRule="exact" w:val="340"/>
        </w:trPr>
        <w:tc>
          <w:tcPr>
            <w:tcW w:w="616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1347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807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4903" w:type="dxa"/>
          </w:tcPr>
          <w:p w:rsidR="00730AED" w:rsidRDefault="0049462A">
            <w:pPr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动作协调</w:t>
            </w:r>
          </w:p>
        </w:tc>
        <w:tc>
          <w:tcPr>
            <w:tcW w:w="763" w:type="dxa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  <w:tc>
          <w:tcPr>
            <w:tcW w:w="738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</w:tr>
      <w:tr w:rsidR="00730AED">
        <w:trPr>
          <w:trHeight w:val="1021"/>
        </w:trPr>
        <w:tc>
          <w:tcPr>
            <w:tcW w:w="616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1347" w:type="dxa"/>
            <w:vMerge w:val="restart"/>
            <w:vAlign w:val="center"/>
          </w:tcPr>
          <w:p w:rsidR="00730AED" w:rsidRDefault="0049462A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夹持进针</w:t>
            </w:r>
          </w:p>
          <w:p w:rsidR="00730AED" w:rsidRDefault="0049462A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rFonts w:eastAsia="楷体_GB2312"/>
                <w:szCs w:val="21"/>
              </w:rPr>
              <w:t>条口向承山深刺</w:t>
            </w:r>
            <w:r>
              <w:rPr>
                <w:color w:val="000000"/>
                <w:szCs w:val="21"/>
              </w:rPr>
              <w:t>*</w:t>
            </w:r>
          </w:p>
        </w:tc>
        <w:tc>
          <w:tcPr>
            <w:tcW w:w="807" w:type="dxa"/>
            <w:vMerge w:val="restart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4903" w:type="dxa"/>
            <w:vAlign w:val="center"/>
          </w:tcPr>
          <w:p w:rsidR="00730AED" w:rsidRDefault="0049462A">
            <w:pPr>
              <w:rPr>
                <w:color w:val="000000"/>
                <w:szCs w:val="21"/>
              </w:rPr>
            </w:pPr>
            <w:proofErr w:type="gramStart"/>
            <w:r>
              <w:rPr>
                <w:rFonts w:hAnsi="宋体"/>
                <w:color w:val="000000"/>
                <w:szCs w:val="21"/>
              </w:rPr>
              <w:t>押手拇指</w:t>
            </w:r>
            <w:proofErr w:type="gramEnd"/>
            <w:r>
              <w:rPr>
                <w:rFonts w:hAnsi="宋体"/>
                <w:color w:val="000000"/>
                <w:szCs w:val="21"/>
              </w:rPr>
              <w:t>与食指夹持针尖</w:t>
            </w:r>
          </w:p>
          <w:p w:rsidR="00730AED" w:rsidRDefault="0049462A">
            <w:pPr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刺手拇指食指捏持针柄，中指、无名指抵住针身</w:t>
            </w:r>
          </w:p>
          <w:p w:rsidR="00730AED" w:rsidRDefault="0049462A">
            <w:pPr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进针时针尖紧靠针刺部位皮肤</w:t>
            </w:r>
          </w:p>
        </w:tc>
        <w:tc>
          <w:tcPr>
            <w:tcW w:w="763" w:type="dxa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738" w:type="dxa"/>
            <w:vMerge w:val="restart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0.02</w:t>
            </w:r>
          </w:p>
        </w:tc>
      </w:tr>
      <w:tr w:rsidR="00730AED">
        <w:trPr>
          <w:trHeight w:hRule="exact" w:val="340"/>
        </w:trPr>
        <w:tc>
          <w:tcPr>
            <w:tcW w:w="616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1347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807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4903" w:type="dxa"/>
            <w:vAlign w:val="center"/>
          </w:tcPr>
          <w:p w:rsidR="00730AED" w:rsidRDefault="0049462A">
            <w:pPr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速度（快速），角度（直刺），深度（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Ansi="宋体"/>
                <w:color w:val="000000"/>
                <w:szCs w:val="21"/>
              </w:rPr>
              <w:t>寸透刺）</w:t>
            </w:r>
          </w:p>
        </w:tc>
        <w:tc>
          <w:tcPr>
            <w:tcW w:w="763" w:type="dxa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</w:t>
            </w:r>
          </w:p>
        </w:tc>
        <w:tc>
          <w:tcPr>
            <w:tcW w:w="738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</w:tr>
      <w:tr w:rsidR="00730AED">
        <w:trPr>
          <w:trHeight w:hRule="exact" w:val="340"/>
        </w:trPr>
        <w:tc>
          <w:tcPr>
            <w:tcW w:w="616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1347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807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4903" w:type="dxa"/>
          </w:tcPr>
          <w:p w:rsidR="00730AED" w:rsidRDefault="0049462A">
            <w:pPr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动作协调</w:t>
            </w:r>
          </w:p>
        </w:tc>
        <w:tc>
          <w:tcPr>
            <w:tcW w:w="763" w:type="dxa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  <w:tc>
          <w:tcPr>
            <w:tcW w:w="738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</w:tr>
    </w:tbl>
    <w:p w:rsidR="00730AED" w:rsidRDefault="0049462A">
      <w:pPr>
        <w:spacing w:line="560" w:lineRule="exact"/>
        <w:ind w:firstLineChars="200" w:firstLine="480"/>
        <w:rPr>
          <w:color w:val="000000"/>
          <w:sz w:val="24"/>
        </w:rPr>
      </w:pPr>
      <w:r>
        <w:rPr>
          <w:bCs/>
          <w:color w:val="000000"/>
          <w:sz w:val="24"/>
        </w:rPr>
        <w:t>注：</w:t>
      </w:r>
      <w:r>
        <w:rPr>
          <w:bCs/>
          <w:color w:val="000000"/>
          <w:sz w:val="24"/>
        </w:rPr>
        <w:t xml:space="preserve">* </w:t>
      </w:r>
      <w:r>
        <w:rPr>
          <w:color w:val="000000"/>
          <w:sz w:val="24"/>
        </w:rPr>
        <w:t>双侧穴位任选一侧操作。</w:t>
      </w:r>
    </w:p>
    <w:p w:rsidR="00730AED" w:rsidRDefault="00730AED">
      <w:pPr>
        <w:spacing w:line="560" w:lineRule="exact"/>
        <w:rPr>
          <w:b/>
          <w:color w:val="000000"/>
          <w:sz w:val="30"/>
          <w:szCs w:val="30"/>
        </w:rPr>
      </w:pPr>
    </w:p>
    <w:p w:rsidR="00730AED" w:rsidRDefault="00730AED">
      <w:pPr>
        <w:rPr>
          <w:b/>
          <w:color w:val="000000"/>
          <w:sz w:val="30"/>
          <w:szCs w:val="30"/>
        </w:rPr>
      </w:pPr>
    </w:p>
    <w:p w:rsidR="00730AED" w:rsidRDefault="0049462A">
      <w:pPr>
        <w:spacing w:line="560" w:lineRule="exact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二、行针、补泻、出针（限时</w:t>
      </w:r>
      <w:r>
        <w:rPr>
          <w:b/>
          <w:color w:val="000000"/>
          <w:sz w:val="30"/>
          <w:szCs w:val="30"/>
        </w:rPr>
        <w:t>3</w:t>
      </w:r>
      <w:r>
        <w:rPr>
          <w:b/>
          <w:color w:val="000000"/>
          <w:sz w:val="30"/>
          <w:szCs w:val="30"/>
        </w:rPr>
        <w:t>分钟，</w:t>
      </w:r>
      <w:r>
        <w:rPr>
          <w:b/>
          <w:color w:val="000000"/>
          <w:sz w:val="30"/>
          <w:szCs w:val="30"/>
        </w:rPr>
        <w:t>18</w:t>
      </w:r>
      <w:r>
        <w:rPr>
          <w:b/>
          <w:color w:val="000000"/>
          <w:sz w:val="30"/>
          <w:szCs w:val="30"/>
        </w:rPr>
        <w:t>分）</w:t>
      </w:r>
    </w:p>
    <w:p w:rsidR="00730AED" w:rsidRDefault="00730AED">
      <w:pPr>
        <w:spacing w:line="560" w:lineRule="exact"/>
        <w:rPr>
          <w:color w:val="000000"/>
          <w:sz w:val="24"/>
        </w:rPr>
      </w:pPr>
    </w:p>
    <w:tbl>
      <w:tblPr>
        <w:tblW w:w="8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900"/>
        <w:gridCol w:w="720"/>
        <w:gridCol w:w="5002"/>
        <w:gridCol w:w="709"/>
        <w:gridCol w:w="843"/>
      </w:tblGrid>
      <w:tr w:rsidR="00730AED">
        <w:trPr>
          <w:trHeight w:val="680"/>
        </w:trPr>
        <w:tc>
          <w:tcPr>
            <w:tcW w:w="1507" w:type="dxa"/>
            <w:gridSpan w:val="2"/>
            <w:vAlign w:val="center"/>
          </w:tcPr>
          <w:p w:rsidR="00730AED" w:rsidRDefault="0049462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操作内容</w:t>
            </w:r>
          </w:p>
        </w:tc>
        <w:tc>
          <w:tcPr>
            <w:tcW w:w="720" w:type="dxa"/>
            <w:vAlign w:val="center"/>
          </w:tcPr>
          <w:p w:rsidR="00730AED" w:rsidRDefault="0049462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分值</w:t>
            </w:r>
          </w:p>
        </w:tc>
        <w:tc>
          <w:tcPr>
            <w:tcW w:w="5002" w:type="dxa"/>
            <w:vAlign w:val="center"/>
          </w:tcPr>
          <w:p w:rsidR="00730AED" w:rsidRDefault="0049462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细则</w:t>
            </w:r>
          </w:p>
        </w:tc>
        <w:tc>
          <w:tcPr>
            <w:tcW w:w="709" w:type="dxa"/>
            <w:vAlign w:val="center"/>
          </w:tcPr>
          <w:p w:rsidR="00730AED" w:rsidRDefault="0049462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分值</w:t>
            </w:r>
          </w:p>
        </w:tc>
        <w:tc>
          <w:tcPr>
            <w:tcW w:w="843" w:type="dxa"/>
            <w:vAlign w:val="center"/>
          </w:tcPr>
          <w:p w:rsidR="00730AED" w:rsidRDefault="0049462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系数</w:t>
            </w:r>
          </w:p>
        </w:tc>
      </w:tr>
      <w:tr w:rsidR="00730AED">
        <w:trPr>
          <w:trHeight w:val="680"/>
        </w:trPr>
        <w:tc>
          <w:tcPr>
            <w:tcW w:w="607" w:type="dxa"/>
            <w:vMerge w:val="restart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行</w:t>
            </w:r>
          </w:p>
          <w:p w:rsidR="00730AED" w:rsidRDefault="00730AED">
            <w:pPr>
              <w:jc w:val="center"/>
              <w:rPr>
                <w:color w:val="000000"/>
                <w:szCs w:val="21"/>
              </w:rPr>
            </w:pPr>
          </w:p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针</w:t>
            </w:r>
          </w:p>
        </w:tc>
        <w:tc>
          <w:tcPr>
            <w:tcW w:w="900" w:type="dxa"/>
            <w:vMerge w:val="restart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提插</w:t>
            </w:r>
          </w:p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rFonts w:eastAsia="楷体_GB2312"/>
                <w:szCs w:val="21"/>
              </w:rPr>
              <w:t>曲池</w:t>
            </w:r>
          </w:p>
        </w:tc>
        <w:tc>
          <w:tcPr>
            <w:tcW w:w="720" w:type="dxa"/>
            <w:vMerge w:val="restart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5002" w:type="dxa"/>
            <w:vAlign w:val="center"/>
          </w:tcPr>
          <w:p w:rsidR="00730AED" w:rsidRDefault="0049462A">
            <w:pPr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刺手拇指食指捏持针柄，中指或无名指抵住针穴</w:t>
            </w:r>
            <w:proofErr w:type="gramStart"/>
            <w:r>
              <w:rPr>
                <w:rFonts w:hAnsi="宋体"/>
                <w:color w:val="000000"/>
                <w:szCs w:val="21"/>
              </w:rPr>
              <w:t>旁皮肤</w:t>
            </w:r>
            <w:proofErr w:type="gramEnd"/>
          </w:p>
        </w:tc>
        <w:tc>
          <w:tcPr>
            <w:tcW w:w="709" w:type="dxa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843" w:type="dxa"/>
            <w:vMerge w:val="restart"/>
            <w:vAlign w:val="center"/>
          </w:tcPr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0.02</w:t>
            </w:r>
          </w:p>
        </w:tc>
      </w:tr>
      <w:tr w:rsidR="00730AED">
        <w:trPr>
          <w:trHeight w:val="340"/>
        </w:trPr>
        <w:tc>
          <w:tcPr>
            <w:tcW w:w="607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730AED" w:rsidRDefault="00730AE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30AED" w:rsidRDefault="00730AE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002" w:type="dxa"/>
            <w:vAlign w:val="center"/>
          </w:tcPr>
          <w:p w:rsidR="00730AED" w:rsidRDefault="0049462A">
            <w:pPr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频率（</w:t>
            </w:r>
            <w:r>
              <w:rPr>
                <w:color w:val="000000"/>
                <w:szCs w:val="21"/>
              </w:rPr>
              <w:t>60</w:t>
            </w:r>
            <w:r>
              <w:rPr>
                <w:rFonts w:hAnsi="宋体"/>
                <w:color w:val="000000"/>
                <w:szCs w:val="21"/>
              </w:rPr>
              <w:t>～</w:t>
            </w:r>
            <w:r>
              <w:rPr>
                <w:color w:val="000000"/>
                <w:szCs w:val="21"/>
              </w:rPr>
              <w:t>90</w:t>
            </w:r>
            <w:r>
              <w:rPr>
                <w:rFonts w:hAnsi="宋体"/>
                <w:color w:val="000000"/>
                <w:szCs w:val="21"/>
              </w:rPr>
              <w:t>次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Ansi="宋体"/>
                <w:color w:val="000000"/>
                <w:szCs w:val="21"/>
              </w:rPr>
              <w:t>分）</w:t>
            </w:r>
          </w:p>
        </w:tc>
        <w:tc>
          <w:tcPr>
            <w:tcW w:w="709" w:type="dxa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35</w:t>
            </w:r>
          </w:p>
        </w:tc>
        <w:tc>
          <w:tcPr>
            <w:tcW w:w="843" w:type="dxa"/>
            <w:vMerge/>
            <w:vAlign w:val="center"/>
          </w:tcPr>
          <w:p w:rsidR="00730AED" w:rsidRDefault="00730AED">
            <w:pPr>
              <w:jc w:val="center"/>
              <w:rPr>
                <w:szCs w:val="21"/>
              </w:rPr>
            </w:pPr>
          </w:p>
        </w:tc>
      </w:tr>
      <w:tr w:rsidR="00730AED">
        <w:trPr>
          <w:trHeight w:val="340"/>
        </w:trPr>
        <w:tc>
          <w:tcPr>
            <w:tcW w:w="607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730AED" w:rsidRDefault="00730AE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30AED" w:rsidRDefault="00730AE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002" w:type="dxa"/>
            <w:vAlign w:val="center"/>
          </w:tcPr>
          <w:p w:rsidR="00730AED" w:rsidRDefault="0049462A">
            <w:pPr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幅度（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Ansi="宋体"/>
                <w:color w:val="000000"/>
                <w:szCs w:val="21"/>
              </w:rPr>
              <w:t>～</w:t>
            </w:r>
            <w:r>
              <w:rPr>
                <w:color w:val="000000"/>
                <w:szCs w:val="21"/>
              </w:rPr>
              <w:t>5</w:t>
            </w:r>
            <w:r>
              <w:rPr>
                <w:rFonts w:hAnsi="宋体"/>
                <w:color w:val="000000"/>
                <w:szCs w:val="21"/>
              </w:rPr>
              <w:t>分）</w:t>
            </w:r>
          </w:p>
        </w:tc>
        <w:tc>
          <w:tcPr>
            <w:tcW w:w="709" w:type="dxa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35</w:t>
            </w:r>
          </w:p>
        </w:tc>
        <w:tc>
          <w:tcPr>
            <w:tcW w:w="843" w:type="dxa"/>
            <w:vMerge/>
            <w:vAlign w:val="center"/>
          </w:tcPr>
          <w:p w:rsidR="00730AED" w:rsidRDefault="00730AED">
            <w:pPr>
              <w:jc w:val="center"/>
              <w:rPr>
                <w:szCs w:val="21"/>
              </w:rPr>
            </w:pPr>
          </w:p>
        </w:tc>
      </w:tr>
      <w:tr w:rsidR="00730AED">
        <w:trPr>
          <w:trHeight w:val="680"/>
        </w:trPr>
        <w:tc>
          <w:tcPr>
            <w:tcW w:w="607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捻转</w:t>
            </w:r>
          </w:p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rFonts w:eastAsia="楷体_GB2312"/>
                <w:szCs w:val="21"/>
              </w:rPr>
              <w:t>曲池</w:t>
            </w:r>
          </w:p>
        </w:tc>
        <w:tc>
          <w:tcPr>
            <w:tcW w:w="720" w:type="dxa"/>
            <w:vMerge w:val="restart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5002" w:type="dxa"/>
            <w:vAlign w:val="center"/>
          </w:tcPr>
          <w:p w:rsidR="00730AED" w:rsidRDefault="0049462A">
            <w:pPr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刺手拇指食指捏持针柄，中指或无名指抵住针穴</w:t>
            </w:r>
            <w:proofErr w:type="gramStart"/>
            <w:r>
              <w:rPr>
                <w:rFonts w:hAnsi="宋体"/>
                <w:color w:val="000000"/>
                <w:szCs w:val="21"/>
              </w:rPr>
              <w:t>旁皮肤</w:t>
            </w:r>
            <w:proofErr w:type="gramEnd"/>
          </w:p>
        </w:tc>
        <w:tc>
          <w:tcPr>
            <w:tcW w:w="709" w:type="dxa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843" w:type="dxa"/>
            <w:vMerge w:val="restart"/>
            <w:vAlign w:val="center"/>
          </w:tcPr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0.02</w:t>
            </w:r>
          </w:p>
        </w:tc>
      </w:tr>
      <w:tr w:rsidR="00730AED">
        <w:trPr>
          <w:trHeight w:val="340"/>
        </w:trPr>
        <w:tc>
          <w:tcPr>
            <w:tcW w:w="607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730AED" w:rsidRDefault="00730AE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30AED" w:rsidRDefault="00730AE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002" w:type="dxa"/>
            <w:vAlign w:val="center"/>
          </w:tcPr>
          <w:p w:rsidR="00730AED" w:rsidRDefault="0049462A">
            <w:pPr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频率（</w:t>
            </w:r>
            <w:r>
              <w:rPr>
                <w:color w:val="000000"/>
                <w:szCs w:val="21"/>
              </w:rPr>
              <w:t>120</w:t>
            </w:r>
            <w:r>
              <w:rPr>
                <w:rFonts w:hAnsi="宋体"/>
                <w:color w:val="000000"/>
                <w:szCs w:val="21"/>
              </w:rPr>
              <w:t>～</w:t>
            </w:r>
            <w:r>
              <w:rPr>
                <w:color w:val="000000"/>
                <w:szCs w:val="21"/>
              </w:rPr>
              <w:t>160</w:t>
            </w:r>
            <w:r>
              <w:rPr>
                <w:rFonts w:hAnsi="宋体"/>
                <w:color w:val="000000"/>
                <w:szCs w:val="21"/>
              </w:rPr>
              <w:t>次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Ansi="宋体"/>
                <w:color w:val="000000"/>
                <w:szCs w:val="21"/>
              </w:rPr>
              <w:t>分）</w:t>
            </w:r>
          </w:p>
        </w:tc>
        <w:tc>
          <w:tcPr>
            <w:tcW w:w="709" w:type="dxa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35</w:t>
            </w:r>
          </w:p>
        </w:tc>
        <w:tc>
          <w:tcPr>
            <w:tcW w:w="843" w:type="dxa"/>
            <w:vMerge/>
            <w:vAlign w:val="center"/>
          </w:tcPr>
          <w:p w:rsidR="00730AED" w:rsidRDefault="00730AED">
            <w:pPr>
              <w:jc w:val="center"/>
              <w:rPr>
                <w:szCs w:val="21"/>
              </w:rPr>
            </w:pPr>
          </w:p>
        </w:tc>
      </w:tr>
      <w:tr w:rsidR="00730AED">
        <w:trPr>
          <w:trHeight w:val="340"/>
        </w:trPr>
        <w:tc>
          <w:tcPr>
            <w:tcW w:w="607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730AED" w:rsidRDefault="00730AE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30AED" w:rsidRDefault="00730AE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002" w:type="dxa"/>
            <w:vAlign w:val="center"/>
          </w:tcPr>
          <w:p w:rsidR="00730AED" w:rsidRDefault="0049462A">
            <w:pPr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幅度（</w:t>
            </w:r>
            <w:r>
              <w:rPr>
                <w:color w:val="000000"/>
                <w:szCs w:val="21"/>
              </w:rPr>
              <w:t>90°</w:t>
            </w:r>
            <w:r>
              <w:rPr>
                <w:rFonts w:hAnsi="宋体"/>
                <w:color w:val="000000"/>
                <w:szCs w:val="21"/>
              </w:rPr>
              <w:t>～</w:t>
            </w:r>
            <w:r>
              <w:rPr>
                <w:color w:val="000000"/>
                <w:szCs w:val="21"/>
              </w:rPr>
              <w:t>360°</w:t>
            </w:r>
            <w:r>
              <w:rPr>
                <w:rFonts w:hAnsi="宋体"/>
                <w:color w:val="000000"/>
                <w:szCs w:val="21"/>
              </w:rPr>
              <w:t>）</w:t>
            </w:r>
          </w:p>
        </w:tc>
        <w:tc>
          <w:tcPr>
            <w:tcW w:w="709" w:type="dxa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35</w:t>
            </w:r>
          </w:p>
        </w:tc>
        <w:tc>
          <w:tcPr>
            <w:tcW w:w="843" w:type="dxa"/>
            <w:vMerge/>
            <w:vAlign w:val="center"/>
          </w:tcPr>
          <w:p w:rsidR="00730AED" w:rsidRDefault="00730AED">
            <w:pPr>
              <w:jc w:val="center"/>
              <w:rPr>
                <w:szCs w:val="21"/>
              </w:rPr>
            </w:pPr>
          </w:p>
        </w:tc>
      </w:tr>
      <w:tr w:rsidR="00730AED">
        <w:trPr>
          <w:trHeight w:val="420"/>
        </w:trPr>
        <w:tc>
          <w:tcPr>
            <w:tcW w:w="607" w:type="dxa"/>
            <w:vMerge w:val="restart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补</w:t>
            </w:r>
          </w:p>
          <w:p w:rsidR="00730AED" w:rsidRDefault="00730AED">
            <w:pPr>
              <w:jc w:val="center"/>
              <w:rPr>
                <w:color w:val="000000"/>
                <w:szCs w:val="21"/>
              </w:rPr>
            </w:pPr>
          </w:p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泻</w:t>
            </w:r>
          </w:p>
        </w:tc>
        <w:tc>
          <w:tcPr>
            <w:tcW w:w="900" w:type="dxa"/>
            <w:vMerge w:val="restart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提插</w:t>
            </w:r>
          </w:p>
          <w:p w:rsidR="00730AED" w:rsidRDefault="0049462A"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泻法</w:t>
            </w:r>
          </w:p>
          <w:p w:rsidR="00730AED" w:rsidRDefault="0049462A"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曲池</w:t>
            </w:r>
          </w:p>
        </w:tc>
        <w:tc>
          <w:tcPr>
            <w:tcW w:w="720" w:type="dxa"/>
            <w:vMerge w:val="restart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5002" w:type="dxa"/>
            <w:vAlign w:val="center"/>
          </w:tcPr>
          <w:p w:rsidR="00730AED" w:rsidRDefault="0049462A">
            <w:pPr>
              <w:rPr>
                <w:bCs/>
                <w:color w:val="000000"/>
                <w:szCs w:val="21"/>
              </w:rPr>
            </w:pPr>
            <w:r>
              <w:rPr>
                <w:rFonts w:hAnsi="宋体"/>
                <w:bCs/>
                <w:color w:val="000000"/>
                <w:szCs w:val="21"/>
              </w:rPr>
              <w:t>轻插重提</w:t>
            </w:r>
            <w:r>
              <w:rPr>
                <w:bCs/>
                <w:color w:val="000000"/>
                <w:szCs w:val="21"/>
              </w:rPr>
              <w:t>*</w:t>
            </w:r>
          </w:p>
        </w:tc>
        <w:tc>
          <w:tcPr>
            <w:tcW w:w="709" w:type="dxa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70</w:t>
            </w:r>
          </w:p>
        </w:tc>
        <w:tc>
          <w:tcPr>
            <w:tcW w:w="843" w:type="dxa"/>
            <w:vMerge w:val="restart"/>
            <w:vAlign w:val="center"/>
          </w:tcPr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0.03</w:t>
            </w:r>
          </w:p>
        </w:tc>
      </w:tr>
      <w:tr w:rsidR="00730AED">
        <w:trPr>
          <w:trHeight w:val="420"/>
        </w:trPr>
        <w:tc>
          <w:tcPr>
            <w:tcW w:w="607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730AED" w:rsidRDefault="00730AE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vMerge/>
          </w:tcPr>
          <w:p w:rsidR="00730AED" w:rsidRDefault="00730AE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002" w:type="dxa"/>
            <w:vAlign w:val="center"/>
          </w:tcPr>
          <w:p w:rsidR="00730AED" w:rsidRDefault="0049462A">
            <w:pPr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幅度（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Ansi="宋体"/>
                <w:color w:val="000000"/>
                <w:szCs w:val="21"/>
              </w:rPr>
              <w:t>～</w:t>
            </w:r>
            <w:r>
              <w:rPr>
                <w:color w:val="000000"/>
                <w:szCs w:val="21"/>
              </w:rPr>
              <w:t>5</w:t>
            </w:r>
            <w:r>
              <w:rPr>
                <w:rFonts w:hAnsi="宋体"/>
                <w:color w:val="000000"/>
                <w:szCs w:val="21"/>
              </w:rPr>
              <w:t>分）</w:t>
            </w:r>
          </w:p>
        </w:tc>
        <w:tc>
          <w:tcPr>
            <w:tcW w:w="709" w:type="dxa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</w:t>
            </w:r>
          </w:p>
        </w:tc>
        <w:tc>
          <w:tcPr>
            <w:tcW w:w="843" w:type="dxa"/>
            <w:vMerge/>
            <w:vAlign w:val="center"/>
          </w:tcPr>
          <w:p w:rsidR="00730AED" w:rsidRDefault="00730AED">
            <w:pPr>
              <w:jc w:val="center"/>
              <w:rPr>
                <w:szCs w:val="21"/>
              </w:rPr>
            </w:pPr>
          </w:p>
        </w:tc>
      </w:tr>
      <w:tr w:rsidR="00730AED">
        <w:trPr>
          <w:trHeight w:val="680"/>
        </w:trPr>
        <w:tc>
          <w:tcPr>
            <w:tcW w:w="607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730AED" w:rsidRDefault="00730AE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vMerge/>
          </w:tcPr>
          <w:p w:rsidR="00730AED" w:rsidRDefault="00730AE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002" w:type="dxa"/>
            <w:vAlign w:val="center"/>
          </w:tcPr>
          <w:p w:rsidR="00730AED" w:rsidRDefault="0049462A">
            <w:pPr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刺手拇指食指捏持针柄，中指或无名指抵住针穴</w:t>
            </w:r>
            <w:proofErr w:type="gramStart"/>
            <w:r>
              <w:rPr>
                <w:rFonts w:hAnsi="宋体"/>
                <w:color w:val="000000"/>
                <w:szCs w:val="21"/>
              </w:rPr>
              <w:t>旁皮肤</w:t>
            </w:r>
            <w:proofErr w:type="gramEnd"/>
          </w:p>
        </w:tc>
        <w:tc>
          <w:tcPr>
            <w:tcW w:w="709" w:type="dxa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</w:t>
            </w:r>
          </w:p>
        </w:tc>
        <w:tc>
          <w:tcPr>
            <w:tcW w:w="843" w:type="dxa"/>
            <w:vMerge/>
            <w:vAlign w:val="center"/>
          </w:tcPr>
          <w:p w:rsidR="00730AED" w:rsidRDefault="00730AED">
            <w:pPr>
              <w:jc w:val="center"/>
              <w:rPr>
                <w:szCs w:val="21"/>
              </w:rPr>
            </w:pPr>
          </w:p>
        </w:tc>
      </w:tr>
      <w:tr w:rsidR="00730AED">
        <w:trPr>
          <w:trHeight w:val="340"/>
        </w:trPr>
        <w:tc>
          <w:tcPr>
            <w:tcW w:w="607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捻转</w:t>
            </w:r>
          </w:p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泻法</w:t>
            </w:r>
          </w:p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rFonts w:eastAsia="楷体_GB2312"/>
                <w:szCs w:val="21"/>
              </w:rPr>
              <w:t>曲池</w:t>
            </w:r>
          </w:p>
        </w:tc>
        <w:tc>
          <w:tcPr>
            <w:tcW w:w="720" w:type="dxa"/>
            <w:vMerge w:val="restart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5002" w:type="dxa"/>
            <w:vAlign w:val="center"/>
          </w:tcPr>
          <w:p w:rsidR="00730AED" w:rsidRDefault="0049462A">
            <w:pPr>
              <w:rPr>
                <w:bCs/>
                <w:color w:val="000000"/>
                <w:szCs w:val="21"/>
              </w:rPr>
            </w:pPr>
            <w:r>
              <w:rPr>
                <w:rFonts w:hAnsi="宋体"/>
                <w:bCs/>
                <w:color w:val="000000"/>
                <w:szCs w:val="21"/>
              </w:rPr>
              <w:t>右转用力为主</w:t>
            </w:r>
            <w:r>
              <w:rPr>
                <w:bCs/>
                <w:color w:val="000000"/>
                <w:szCs w:val="21"/>
              </w:rPr>
              <w:t>*</w:t>
            </w:r>
          </w:p>
        </w:tc>
        <w:tc>
          <w:tcPr>
            <w:tcW w:w="709" w:type="dxa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70</w:t>
            </w:r>
          </w:p>
        </w:tc>
        <w:tc>
          <w:tcPr>
            <w:tcW w:w="843" w:type="dxa"/>
            <w:vMerge w:val="restart"/>
            <w:vAlign w:val="center"/>
          </w:tcPr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0.03</w:t>
            </w:r>
          </w:p>
        </w:tc>
      </w:tr>
      <w:tr w:rsidR="00730AED">
        <w:trPr>
          <w:trHeight w:val="340"/>
        </w:trPr>
        <w:tc>
          <w:tcPr>
            <w:tcW w:w="607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vMerge/>
          </w:tcPr>
          <w:p w:rsidR="00730AED" w:rsidRDefault="00730AE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vMerge/>
          </w:tcPr>
          <w:p w:rsidR="00730AED" w:rsidRDefault="00730AE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002" w:type="dxa"/>
            <w:vAlign w:val="center"/>
          </w:tcPr>
          <w:p w:rsidR="00730AED" w:rsidRDefault="0049462A">
            <w:pPr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角度（</w:t>
            </w:r>
            <w:r>
              <w:rPr>
                <w:color w:val="000000"/>
                <w:szCs w:val="21"/>
              </w:rPr>
              <w:t>90°</w:t>
            </w:r>
            <w:r>
              <w:rPr>
                <w:rFonts w:hAnsi="宋体"/>
                <w:color w:val="000000"/>
                <w:szCs w:val="21"/>
              </w:rPr>
              <w:t>～</w:t>
            </w:r>
            <w:r>
              <w:rPr>
                <w:color w:val="000000"/>
                <w:szCs w:val="21"/>
              </w:rPr>
              <w:t>360°</w:t>
            </w:r>
            <w:r>
              <w:rPr>
                <w:rFonts w:hAnsi="宋体"/>
                <w:color w:val="000000"/>
                <w:szCs w:val="21"/>
              </w:rPr>
              <w:t>）</w:t>
            </w:r>
          </w:p>
        </w:tc>
        <w:tc>
          <w:tcPr>
            <w:tcW w:w="709" w:type="dxa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</w:t>
            </w:r>
          </w:p>
        </w:tc>
        <w:tc>
          <w:tcPr>
            <w:tcW w:w="843" w:type="dxa"/>
            <w:vMerge/>
          </w:tcPr>
          <w:p w:rsidR="00730AED" w:rsidRDefault="00730AED">
            <w:pPr>
              <w:jc w:val="center"/>
              <w:rPr>
                <w:szCs w:val="21"/>
              </w:rPr>
            </w:pPr>
          </w:p>
        </w:tc>
      </w:tr>
      <w:tr w:rsidR="00730AED">
        <w:trPr>
          <w:trHeight w:val="340"/>
        </w:trPr>
        <w:tc>
          <w:tcPr>
            <w:tcW w:w="607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vMerge/>
          </w:tcPr>
          <w:p w:rsidR="00730AED" w:rsidRDefault="00730AE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vMerge/>
          </w:tcPr>
          <w:p w:rsidR="00730AED" w:rsidRDefault="00730AE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002" w:type="dxa"/>
            <w:vAlign w:val="center"/>
          </w:tcPr>
          <w:p w:rsidR="00730AED" w:rsidRDefault="0049462A">
            <w:pPr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刺手拇指食指捏持针柄，中指或无名指抵住针穴</w:t>
            </w:r>
            <w:proofErr w:type="gramStart"/>
            <w:r>
              <w:rPr>
                <w:rFonts w:hAnsi="宋体"/>
                <w:color w:val="000000"/>
                <w:szCs w:val="21"/>
              </w:rPr>
              <w:t>旁皮肤</w:t>
            </w:r>
            <w:proofErr w:type="gramEnd"/>
          </w:p>
        </w:tc>
        <w:tc>
          <w:tcPr>
            <w:tcW w:w="709" w:type="dxa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</w:t>
            </w:r>
          </w:p>
        </w:tc>
        <w:tc>
          <w:tcPr>
            <w:tcW w:w="843" w:type="dxa"/>
            <w:vMerge/>
          </w:tcPr>
          <w:p w:rsidR="00730AED" w:rsidRDefault="00730AED">
            <w:pPr>
              <w:jc w:val="center"/>
              <w:rPr>
                <w:szCs w:val="21"/>
              </w:rPr>
            </w:pPr>
          </w:p>
        </w:tc>
      </w:tr>
      <w:tr w:rsidR="00730AED">
        <w:trPr>
          <w:trHeight w:val="340"/>
        </w:trPr>
        <w:tc>
          <w:tcPr>
            <w:tcW w:w="607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提插</w:t>
            </w:r>
          </w:p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补法</w:t>
            </w:r>
          </w:p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rFonts w:eastAsia="楷体_GB2312"/>
                <w:szCs w:val="21"/>
              </w:rPr>
              <w:t>天枢</w:t>
            </w:r>
          </w:p>
        </w:tc>
        <w:tc>
          <w:tcPr>
            <w:tcW w:w="720" w:type="dxa"/>
            <w:vMerge w:val="restart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5002" w:type="dxa"/>
            <w:vAlign w:val="center"/>
          </w:tcPr>
          <w:p w:rsidR="00730AED" w:rsidRDefault="0049462A">
            <w:pPr>
              <w:rPr>
                <w:bCs/>
                <w:color w:val="000000"/>
                <w:szCs w:val="21"/>
              </w:rPr>
            </w:pPr>
            <w:r>
              <w:rPr>
                <w:rFonts w:hAnsi="宋体"/>
                <w:bCs/>
                <w:color w:val="000000"/>
                <w:szCs w:val="21"/>
              </w:rPr>
              <w:t>重插轻提</w:t>
            </w:r>
            <w:r>
              <w:rPr>
                <w:bCs/>
                <w:color w:val="000000"/>
                <w:szCs w:val="21"/>
              </w:rPr>
              <w:t>*</w:t>
            </w:r>
          </w:p>
        </w:tc>
        <w:tc>
          <w:tcPr>
            <w:tcW w:w="709" w:type="dxa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70</w:t>
            </w:r>
          </w:p>
        </w:tc>
        <w:tc>
          <w:tcPr>
            <w:tcW w:w="843" w:type="dxa"/>
            <w:vMerge w:val="restart"/>
            <w:vAlign w:val="center"/>
          </w:tcPr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0.03</w:t>
            </w:r>
          </w:p>
        </w:tc>
      </w:tr>
      <w:tr w:rsidR="00730AED">
        <w:trPr>
          <w:trHeight w:val="340"/>
        </w:trPr>
        <w:tc>
          <w:tcPr>
            <w:tcW w:w="607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730AED" w:rsidRDefault="00730AE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vMerge/>
          </w:tcPr>
          <w:p w:rsidR="00730AED" w:rsidRDefault="00730AE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002" w:type="dxa"/>
            <w:vAlign w:val="center"/>
          </w:tcPr>
          <w:p w:rsidR="00730AED" w:rsidRDefault="0049462A">
            <w:pPr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幅度（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Ansi="宋体"/>
                <w:color w:val="000000"/>
                <w:szCs w:val="21"/>
              </w:rPr>
              <w:t>～</w:t>
            </w:r>
            <w:r>
              <w:rPr>
                <w:color w:val="000000"/>
                <w:szCs w:val="21"/>
              </w:rPr>
              <w:t>5</w:t>
            </w:r>
            <w:r>
              <w:rPr>
                <w:rFonts w:hAnsi="宋体"/>
                <w:color w:val="000000"/>
                <w:szCs w:val="21"/>
              </w:rPr>
              <w:t>分）</w:t>
            </w:r>
          </w:p>
        </w:tc>
        <w:tc>
          <w:tcPr>
            <w:tcW w:w="709" w:type="dxa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</w:t>
            </w:r>
          </w:p>
        </w:tc>
        <w:tc>
          <w:tcPr>
            <w:tcW w:w="843" w:type="dxa"/>
            <w:vMerge/>
            <w:vAlign w:val="center"/>
          </w:tcPr>
          <w:p w:rsidR="00730AED" w:rsidRDefault="00730AED">
            <w:pPr>
              <w:jc w:val="center"/>
              <w:rPr>
                <w:szCs w:val="21"/>
              </w:rPr>
            </w:pPr>
          </w:p>
        </w:tc>
      </w:tr>
      <w:tr w:rsidR="00730AED">
        <w:trPr>
          <w:trHeight w:val="340"/>
        </w:trPr>
        <w:tc>
          <w:tcPr>
            <w:tcW w:w="607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730AED" w:rsidRDefault="00730AE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vMerge/>
          </w:tcPr>
          <w:p w:rsidR="00730AED" w:rsidRDefault="00730AE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002" w:type="dxa"/>
            <w:vAlign w:val="center"/>
          </w:tcPr>
          <w:p w:rsidR="00730AED" w:rsidRDefault="0049462A">
            <w:pPr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刺手拇指食指捏持针柄，中指或无名指抵住针穴</w:t>
            </w:r>
            <w:proofErr w:type="gramStart"/>
            <w:r>
              <w:rPr>
                <w:rFonts w:hAnsi="宋体"/>
                <w:color w:val="000000"/>
                <w:szCs w:val="21"/>
              </w:rPr>
              <w:t>旁皮肤</w:t>
            </w:r>
            <w:proofErr w:type="gramEnd"/>
          </w:p>
        </w:tc>
        <w:tc>
          <w:tcPr>
            <w:tcW w:w="709" w:type="dxa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</w:t>
            </w:r>
          </w:p>
        </w:tc>
        <w:tc>
          <w:tcPr>
            <w:tcW w:w="843" w:type="dxa"/>
            <w:vMerge/>
            <w:vAlign w:val="center"/>
          </w:tcPr>
          <w:p w:rsidR="00730AED" w:rsidRDefault="00730AED">
            <w:pPr>
              <w:jc w:val="center"/>
              <w:rPr>
                <w:szCs w:val="21"/>
              </w:rPr>
            </w:pPr>
          </w:p>
        </w:tc>
      </w:tr>
      <w:tr w:rsidR="00730AED">
        <w:trPr>
          <w:trHeight w:val="340"/>
        </w:trPr>
        <w:tc>
          <w:tcPr>
            <w:tcW w:w="607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捻转</w:t>
            </w:r>
          </w:p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补法</w:t>
            </w:r>
          </w:p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rFonts w:eastAsia="楷体_GB2312"/>
                <w:szCs w:val="21"/>
              </w:rPr>
              <w:t>天枢</w:t>
            </w:r>
          </w:p>
        </w:tc>
        <w:tc>
          <w:tcPr>
            <w:tcW w:w="720" w:type="dxa"/>
            <w:vMerge w:val="restart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5002" w:type="dxa"/>
            <w:vAlign w:val="center"/>
          </w:tcPr>
          <w:p w:rsidR="00730AED" w:rsidRDefault="0049462A">
            <w:pPr>
              <w:rPr>
                <w:bCs/>
                <w:color w:val="000000"/>
                <w:szCs w:val="21"/>
              </w:rPr>
            </w:pPr>
            <w:r>
              <w:rPr>
                <w:rFonts w:hAnsi="宋体"/>
                <w:bCs/>
                <w:color w:val="000000"/>
                <w:szCs w:val="21"/>
              </w:rPr>
              <w:t>左转用力为主</w:t>
            </w:r>
            <w:r>
              <w:rPr>
                <w:bCs/>
                <w:color w:val="000000"/>
                <w:szCs w:val="21"/>
              </w:rPr>
              <w:t>*</w:t>
            </w:r>
          </w:p>
        </w:tc>
        <w:tc>
          <w:tcPr>
            <w:tcW w:w="709" w:type="dxa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70</w:t>
            </w:r>
          </w:p>
        </w:tc>
        <w:tc>
          <w:tcPr>
            <w:tcW w:w="843" w:type="dxa"/>
            <w:vMerge w:val="restart"/>
            <w:vAlign w:val="center"/>
          </w:tcPr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0.03</w:t>
            </w:r>
          </w:p>
        </w:tc>
      </w:tr>
      <w:tr w:rsidR="00730AED">
        <w:trPr>
          <w:trHeight w:val="340"/>
        </w:trPr>
        <w:tc>
          <w:tcPr>
            <w:tcW w:w="607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5002" w:type="dxa"/>
            <w:vAlign w:val="center"/>
          </w:tcPr>
          <w:p w:rsidR="00730AED" w:rsidRDefault="0049462A">
            <w:pPr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角度（</w:t>
            </w:r>
            <w:r>
              <w:rPr>
                <w:color w:val="000000"/>
                <w:szCs w:val="21"/>
              </w:rPr>
              <w:t>90°</w:t>
            </w:r>
            <w:r>
              <w:rPr>
                <w:rFonts w:hAnsi="宋体"/>
                <w:color w:val="000000"/>
                <w:szCs w:val="21"/>
              </w:rPr>
              <w:t>～</w:t>
            </w:r>
            <w:r>
              <w:rPr>
                <w:color w:val="000000"/>
                <w:szCs w:val="21"/>
              </w:rPr>
              <w:t>360°</w:t>
            </w:r>
            <w:r>
              <w:rPr>
                <w:rFonts w:hAnsi="宋体"/>
                <w:color w:val="000000"/>
                <w:szCs w:val="21"/>
              </w:rPr>
              <w:t>）</w:t>
            </w:r>
          </w:p>
        </w:tc>
        <w:tc>
          <w:tcPr>
            <w:tcW w:w="709" w:type="dxa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</w:t>
            </w:r>
          </w:p>
        </w:tc>
        <w:tc>
          <w:tcPr>
            <w:tcW w:w="843" w:type="dxa"/>
            <w:vMerge/>
            <w:vAlign w:val="center"/>
          </w:tcPr>
          <w:p w:rsidR="00730AED" w:rsidRDefault="00730AED">
            <w:pPr>
              <w:rPr>
                <w:szCs w:val="21"/>
              </w:rPr>
            </w:pPr>
          </w:p>
        </w:tc>
      </w:tr>
      <w:tr w:rsidR="00730AED">
        <w:trPr>
          <w:trHeight w:val="680"/>
        </w:trPr>
        <w:tc>
          <w:tcPr>
            <w:tcW w:w="607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5002" w:type="dxa"/>
            <w:vAlign w:val="center"/>
          </w:tcPr>
          <w:p w:rsidR="00730AED" w:rsidRDefault="0049462A">
            <w:pPr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刺手拇指食指捏持针柄，中指或无名指抵住针穴</w:t>
            </w:r>
            <w:proofErr w:type="gramStart"/>
            <w:r>
              <w:rPr>
                <w:rFonts w:hAnsi="宋体"/>
                <w:color w:val="000000"/>
                <w:szCs w:val="21"/>
              </w:rPr>
              <w:t>旁皮肤</w:t>
            </w:r>
            <w:proofErr w:type="gramEnd"/>
          </w:p>
        </w:tc>
        <w:tc>
          <w:tcPr>
            <w:tcW w:w="709" w:type="dxa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</w:t>
            </w:r>
          </w:p>
        </w:tc>
        <w:tc>
          <w:tcPr>
            <w:tcW w:w="843" w:type="dxa"/>
            <w:vMerge/>
            <w:vAlign w:val="center"/>
          </w:tcPr>
          <w:p w:rsidR="00730AED" w:rsidRDefault="00730AED">
            <w:pPr>
              <w:rPr>
                <w:szCs w:val="21"/>
              </w:rPr>
            </w:pPr>
          </w:p>
        </w:tc>
      </w:tr>
      <w:tr w:rsidR="00730AED">
        <w:trPr>
          <w:trHeight w:val="680"/>
        </w:trPr>
        <w:tc>
          <w:tcPr>
            <w:tcW w:w="1507" w:type="dxa"/>
            <w:gridSpan w:val="2"/>
            <w:vMerge w:val="restart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出针</w:t>
            </w:r>
          </w:p>
        </w:tc>
        <w:tc>
          <w:tcPr>
            <w:tcW w:w="720" w:type="dxa"/>
            <w:vMerge w:val="restart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5002" w:type="dxa"/>
            <w:vAlign w:val="center"/>
          </w:tcPr>
          <w:p w:rsidR="00730AED" w:rsidRDefault="0049462A">
            <w:pPr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棉球按压穴旁皮肤、刺手捏持针柄，将针缓慢退至皮下，快速出皮肤</w:t>
            </w:r>
          </w:p>
        </w:tc>
        <w:tc>
          <w:tcPr>
            <w:tcW w:w="709" w:type="dxa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</w:t>
            </w:r>
          </w:p>
        </w:tc>
        <w:tc>
          <w:tcPr>
            <w:tcW w:w="843" w:type="dxa"/>
            <w:vMerge w:val="restart"/>
            <w:vAlign w:val="center"/>
          </w:tcPr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0.02</w:t>
            </w:r>
          </w:p>
        </w:tc>
      </w:tr>
      <w:tr w:rsidR="00730AED">
        <w:trPr>
          <w:trHeight w:val="340"/>
        </w:trPr>
        <w:tc>
          <w:tcPr>
            <w:tcW w:w="1507" w:type="dxa"/>
            <w:gridSpan w:val="2"/>
            <w:vMerge/>
            <w:vAlign w:val="center"/>
          </w:tcPr>
          <w:p w:rsidR="00730AED" w:rsidRDefault="00730AED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730AED" w:rsidRDefault="00730AED">
            <w:pPr>
              <w:rPr>
                <w:color w:val="000000"/>
              </w:rPr>
            </w:pPr>
          </w:p>
        </w:tc>
        <w:tc>
          <w:tcPr>
            <w:tcW w:w="5002" w:type="dxa"/>
            <w:vAlign w:val="center"/>
          </w:tcPr>
          <w:p w:rsidR="00730AED" w:rsidRDefault="0049462A">
            <w:pPr>
              <w:jc w:val="lef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按压针孔、医用垃圾处理</w:t>
            </w:r>
          </w:p>
        </w:tc>
        <w:tc>
          <w:tcPr>
            <w:tcW w:w="709" w:type="dxa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</w:t>
            </w:r>
          </w:p>
        </w:tc>
        <w:tc>
          <w:tcPr>
            <w:tcW w:w="843" w:type="dxa"/>
            <w:vMerge/>
            <w:vAlign w:val="center"/>
          </w:tcPr>
          <w:p w:rsidR="00730AED" w:rsidRDefault="00730AED">
            <w:pPr>
              <w:jc w:val="center"/>
              <w:rPr>
                <w:color w:val="000000"/>
              </w:rPr>
            </w:pPr>
          </w:p>
        </w:tc>
      </w:tr>
    </w:tbl>
    <w:p w:rsidR="00730AED" w:rsidRDefault="0049462A">
      <w:pPr>
        <w:spacing w:line="560" w:lineRule="exact"/>
        <w:ind w:firstLineChars="200" w:firstLine="480"/>
        <w:rPr>
          <w:color w:val="000000"/>
          <w:sz w:val="24"/>
        </w:rPr>
      </w:pPr>
      <w:r>
        <w:rPr>
          <w:bCs/>
          <w:color w:val="000000"/>
          <w:sz w:val="24"/>
        </w:rPr>
        <w:t>注：</w:t>
      </w:r>
      <w:r>
        <w:rPr>
          <w:bCs/>
          <w:color w:val="000000"/>
          <w:sz w:val="24"/>
        </w:rPr>
        <w:t xml:space="preserve">1. * </w:t>
      </w:r>
      <w:r>
        <w:rPr>
          <w:color w:val="000000"/>
          <w:sz w:val="24"/>
        </w:rPr>
        <w:t>补泻手法中如该项有误，则该手法操作得分为</w:t>
      </w:r>
      <w:r>
        <w:rPr>
          <w:color w:val="000000"/>
          <w:sz w:val="24"/>
        </w:rPr>
        <w:t>0</w:t>
      </w:r>
      <w:r>
        <w:rPr>
          <w:color w:val="000000"/>
          <w:sz w:val="24"/>
        </w:rPr>
        <w:t>。例如提插补法中如果操作者无重插轻提操作，</w:t>
      </w:r>
      <w:proofErr w:type="gramStart"/>
      <w:r>
        <w:rPr>
          <w:color w:val="000000"/>
          <w:sz w:val="24"/>
        </w:rPr>
        <w:t>则提插补法</w:t>
      </w:r>
      <w:proofErr w:type="gramEnd"/>
      <w:r>
        <w:rPr>
          <w:color w:val="000000"/>
          <w:sz w:val="24"/>
        </w:rPr>
        <w:t>操作总分计</w:t>
      </w:r>
      <w:r>
        <w:rPr>
          <w:color w:val="000000"/>
          <w:sz w:val="24"/>
        </w:rPr>
        <w:t>0</w:t>
      </w:r>
      <w:r>
        <w:rPr>
          <w:color w:val="000000"/>
          <w:sz w:val="24"/>
        </w:rPr>
        <w:t>分。</w:t>
      </w:r>
    </w:p>
    <w:p w:rsidR="00730AED" w:rsidRDefault="0049462A">
      <w:pPr>
        <w:spacing w:line="560" w:lineRule="exact"/>
        <w:ind w:firstLineChars="400" w:firstLine="960"/>
      </w:pPr>
      <w:r>
        <w:rPr>
          <w:sz w:val="24"/>
        </w:rPr>
        <w:t xml:space="preserve">2. </w:t>
      </w:r>
      <w:r>
        <w:rPr>
          <w:sz w:val="24"/>
        </w:rPr>
        <w:t>以上每项手法操作需持续</w:t>
      </w:r>
      <w:r>
        <w:rPr>
          <w:sz w:val="24"/>
        </w:rPr>
        <w:t>15</w:t>
      </w:r>
      <w:r>
        <w:rPr>
          <w:sz w:val="24"/>
        </w:rPr>
        <w:t>秒以上。</w:t>
      </w:r>
    </w:p>
    <w:p w:rsidR="00730AED" w:rsidRDefault="0049462A">
      <w:pPr>
        <w:spacing w:line="560" w:lineRule="exact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6"/>
          <w:szCs w:val="36"/>
        </w:rPr>
        <w:br w:type="page"/>
      </w:r>
      <w:r>
        <w:rPr>
          <w:rFonts w:hAnsi="宋体"/>
          <w:b/>
          <w:color w:val="000000"/>
          <w:sz w:val="32"/>
          <w:szCs w:val="32"/>
        </w:rPr>
        <w:lastRenderedPageBreak/>
        <w:t>第三部分</w:t>
      </w:r>
      <w:r>
        <w:rPr>
          <w:b/>
          <w:color w:val="000000"/>
          <w:sz w:val="32"/>
          <w:szCs w:val="32"/>
        </w:rPr>
        <w:t xml:space="preserve">  </w:t>
      </w:r>
      <w:r>
        <w:rPr>
          <w:rFonts w:hAnsi="宋体"/>
          <w:b/>
          <w:color w:val="000000"/>
          <w:sz w:val="32"/>
          <w:szCs w:val="32"/>
        </w:rPr>
        <w:t>温针灸（限时</w:t>
      </w:r>
      <w:r>
        <w:rPr>
          <w:b/>
          <w:color w:val="000000"/>
          <w:sz w:val="32"/>
          <w:szCs w:val="32"/>
        </w:rPr>
        <w:t>2</w:t>
      </w:r>
      <w:r>
        <w:rPr>
          <w:rFonts w:hAnsi="宋体"/>
          <w:b/>
          <w:color w:val="000000"/>
          <w:sz w:val="32"/>
          <w:szCs w:val="32"/>
        </w:rPr>
        <w:t>分钟，总分</w:t>
      </w:r>
      <w:r>
        <w:rPr>
          <w:b/>
          <w:color w:val="000000"/>
          <w:sz w:val="32"/>
          <w:szCs w:val="32"/>
        </w:rPr>
        <w:t>14</w:t>
      </w:r>
      <w:r>
        <w:rPr>
          <w:rFonts w:hAnsi="宋体"/>
          <w:b/>
          <w:color w:val="000000"/>
          <w:sz w:val="32"/>
          <w:szCs w:val="32"/>
        </w:rPr>
        <w:t>分）</w:t>
      </w:r>
    </w:p>
    <w:p w:rsidR="00730AED" w:rsidRDefault="00730AED">
      <w:pPr>
        <w:spacing w:line="560" w:lineRule="exact"/>
        <w:rPr>
          <w:color w:val="000000"/>
          <w:sz w:val="24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2"/>
        <w:gridCol w:w="708"/>
        <w:gridCol w:w="5577"/>
        <w:gridCol w:w="823"/>
        <w:gridCol w:w="808"/>
      </w:tblGrid>
      <w:tr w:rsidR="00730AED">
        <w:trPr>
          <w:trHeight w:val="680"/>
          <w:jc w:val="center"/>
        </w:trPr>
        <w:tc>
          <w:tcPr>
            <w:tcW w:w="1192" w:type="dxa"/>
            <w:vAlign w:val="center"/>
          </w:tcPr>
          <w:p w:rsidR="00730AED" w:rsidRDefault="0049462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操作内容</w:t>
            </w:r>
          </w:p>
        </w:tc>
        <w:tc>
          <w:tcPr>
            <w:tcW w:w="708" w:type="dxa"/>
            <w:vAlign w:val="center"/>
          </w:tcPr>
          <w:p w:rsidR="00730AED" w:rsidRDefault="0049462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分值</w:t>
            </w:r>
          </w:p>
        </w:tc>
        <w:tc>
          <w:tcPr>
            <w:tcW w:w="5577" w:type="dxa"/>
            <w:vAlign w:val="center"/>
          </w:tcPr>
          <w:p w:rsidR="00730AED" w:rsidRDefault="0049462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细则</w:t>
            </w:r>
          </w:p>
        </w:tc>
        <w:tc>
          <w:tcPr>
            <w:tcW w:w="823" w:type="dxa"/>
            <w:vAlign w:val="center"/>
          </w:tcPr>
          <w:p w:rsidR="00730AED" w:rsidRDefault="0049462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分值</w:t>
            </w:r>
          </w:p>
        </w:tc>
        <w:tc>
          <w:tcPr>
            <w:tcW w:w="808" w:type="dxa"/>
            <w:vAlign w:val="center"/>
          </w:tcPr>
          <w:p w:rsidR="00730AED" w:rsidRDefault="0049462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系数</w:t>
            </w:r>
          </w:p>
        </w:tc>
      </w:tr>
      <w:tr w:rsidR="00730AED">
        <w:trPr>
          <w:trHeight w:val="1021"/>
          <w:jc w:val="center"/>
        </w:trPr>
        <w:tc>
          <w:tcPr>
            <w:tcW w:w="1192" w:type="dxa"/>
            <w:vMerge w:val="restart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温针灸</w:t>
            </w:r>
          </w:p>
        </w:tc>
        <w:tc>
          <w:tcPr>
            <w:tcW w:w="708" w:type="dxa"/>
            <w:vMerge w:val="restart"/>
            <w:vAlign w:val="center"/>
          </w:tcPr>
          <w:p w:rsidR="00730AED" w:rsidRDefault="0049462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5577" w:type="dxa"/>
            <w:vAlign w:val="center"/>
          </w:tcPr>
          <w:p w:rsidR="00730AED" w:rsidRDefault="0049462A">
            <w:pPr>
              <w:rPr>
                <w:color w:val="000000"/>
                <w:szCs w:val="21"/>
              </w:rPr>
            </w:pPr>
            <w:r>
              <w:rPr>
                <w:rFonts w:hAnsi="宋体"/>
                <w:szCs w:val="21"/>
              </w:rPr>
              <w:t>温针灸大小适宜，如橄榄型（长约</w:t>
            </w:r>
            <w:r>
              <w:rPr>
                <w:szCs w:val="21"/>
              </w:rPr>
              <w:t>2±0.5cm</w:t>
            </w:r>
            <w:r>
              <w:rPr>
                <w:rFonts w:hAnsi="宋体"/>
                <w:szCs w:val="21"/>
              </w:rPr>
              <w:t>，最大直径不小于</w:t>
            </w:r>
            <w:r>
              <w:rPr>
                <w:szCs w:val="21"/>
              </w:rPr>
              <w:t>8mm</w:t>
            </w:r>
            <w:r>
              <w:rPr>
                <w:rFonts w:hAnsi="宋体"/>
                <w:szCs w:val="21"/>
              </w:rPr>
              <w:t>）；</w:t>
            </w:r>
            <w:r>
              <w:rPr>
                <w:rFonts w:hAnsi="宋体"/>
                <w:color w:val="000000"/>
                <w:szCs w:val="21"/>
              </w:rPr>
              <w:t>表面光滑紧实不毛糙、无裂痕，</w:t>
            </w:r>
            <w:proofErr w:type="gramStart"/>
            <w:r>
              <w:rPr>
                <w:rFonts w:hAnsi="宋体"/>
                <w:color w:val="000000"/>
                <w:szCs w:val="21"/>
              </w:rPr>
              <w:t>针尾无露出</w:t>
            </w:r>
            <w:proofErr w:type="gramEnd"/>
            <w:r>
              <w:rPr>
                <w:rFonts w:hAnsi="宋体"/>
                <w:color w:val="000000"/>
                <w:szCs w:val="21"/>
              </w:rPr>
              <w:t>；</w:t>
            </w:r>
            <w:proofErr w:type="gramStart"/>
            <w:r>
              <w:rPr>
                <w:rFonts w:hAnsi="宋体"/>
                <w:color w:val="000000"/>
                <w:szCs w:val="21"/>
              </w:rPr>
              <w:t>操作区</w:t>
            </w:r>
            <w:proofErr w:type="gramEnd"/>
            <w:r>
              <w:rPr>
                <w:rFonts w:hAnsi="宋体"/>
                <w:color w:val="000000"/>
                <w:szCs w:val="21"/>
              </w:rPr>
              <w:t>整齐干净</w:t>
            </w:r>
          </w:p>
        </w:tc>
        <w:tc>
          <w:tcPr>
            <w:tcW w:w="823" w:type="dxa"/>
            <w:vAlign w:val="center"/>
          </w:tcPr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808" w:type="dxa"/>
            <w:vMerge w:val="restart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0.14</w:t>
            </w:r>
          </w:p>
        </w:tc>
      </w:tr>
      <w:tr w:rsidR="00730AED">
        <w:trPr>
          <w:trHeight w:val="340"/>
          <w:jc w:val="center"/>
        </w:trPr>
        <w:tc>
          <w:tcPr>
            <w:tcW w:w="1192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5577" w:type="dxa"/>
            <w:vAlign w:val="center"/>
          </w:tcPr>
          <w:p w:rsidR="00730AED" w:rsidRDefault="0049462A">
            <w:pPr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温针灸形状欠完美或欠紧实或表面毛糙；</w:t>
            </w:r>
            <w:proofErr w:type="gramStart"/>
            <w:r>
              <w:rPr>
                <w:rFonts w:hAnsi="宋体"/>
                <w:color w:val="000000"/>
                <w:szCs w:val="21"/>
              </w:rPr>
              <w:t>操作区</w:t>
            </w:r>
            <w:proofErr w:type="gramEnd"/>
            <w:r>
              <w:rPr>
                <w:rFonts w:hAnsi="宋体"/>
                <w:color w:val="000000"/>
                <w:szCs w:val="21"/>
              </w:rPr>
              <w:t>欠整洁</w:t>
            </w:r>
          </w:p>
        </w:tc>
        <w:tc>
          <w:tcPr>
            <w:tcW w:w="823" w:type="dxa"/>
            <w:vAlign w:val="center"/>
          </w:tcPr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808" w:type="dxa"/>
            <w:vMerge/>
          </w:tcPr>
          <w:p w:rsidR="00730AED" w:rsidRDefault="00730AED">
            <w:pPr>
              <w:rPr>
                <w:color w:val="000000"/>
                <w:sz w:val="24"/>
              </w:rPr>
            </w:pPr>
          </w:p>
        </w:tc>
      </w:tr>
      <w:tr w:rsidR="00730AED">
        <w:trPr>
          <w:trHeight w:val="340"/>
          <w:jc w:val="center"/>
        </w:trPr>
        <w:tc>
          <w:tcPr>
            <w:tcW w:w="1192" w:type="dxa"/>
            <w:vMerge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30AED" w:rsidRDefault="00730AED">
            <w:pPr>
              <w:rPr>
                <w:color w:val="000000"/>
                <w:szCs w:val="21"/>
              </w:rPr>
            </w:pPr>
          </w:p>
        </w:tc>
        <w:tc>
          <w:tcPr>
            <w:tcW w:w="5577" w:type="dxa"/>
            <w:vAlign w:val="center"/>
          </w:tcPr>
          <w:p w:rsidR="00730AED" w:rsidRDefault="0049462A">
            <w:pPr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温针灸有裂痕，针尾露出；未完成</w:t>
            </w:r>
          </w:p>
        </w:tc>
        <w:tc>
          <w:tcPr>
            <w:tcW w:w="823" w:type="dxa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</w:p>
        </w:tc>
        <w:tc>
          <w:tcPr>
            <w:tcW w:w="808" w:type="dxa"/>
            <w:vMerge/>
          </w:tcPr>
          <w:p w:rsidR="00730AED" w:rsidRDefault="00730AED">
            <w:pPr>
              <w:rPr>
                <w:color w:val="000000"/>
                <w:sz w:val="24"/>
              </w:rPr>
            </w:pPr>
          </w:p>
        </w:tc>
      </w:tr>
    </w:tbl>
    <w:p w:rsidR="00730AED" w:rsidRDefault="0049462A">
      <w:pPr>
        <w:spacing w:line="400" w:lineRule="exact"/>
        <w:ind w:firstLineChars="200" w:firstLine="480"/>
        <w:rPr>
          <w:color w:val="000000"/>
          <w:sz w:val="24"/>
        </w:rPr>
      </w:pPr>
      <w:r>
        <w:rPr>
          <w:bCs/>
          <w:color w:val="000000"/>
          <w:sz w:val="24"/>
        </w:rPr>
        <w:t>注：</w:t>
      </w:r>
      <w:r>
        <w:rPr>
          <w:color w:val="000000"/>
          <w:sz w:val="24"/>
        </w:rPr>
        <w:t xml:space="preserve">1. </w:t>
      </w:r>
      <w:r>
        <w:rPr>
          <w:color w:val="000000"/>
          <w:sz w:val="24"/>
        </w:rPr>
        <w:t>选手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>分钟内制作</w:t>
      </w:r>
      <w:r>
        <w:rPr>
          <w:color w:val="000000"/>
          <w:sz w:val="24"/>
        </w:rPr>
        <w:t>10</w:t>
      </w:r>
      <w:r>
        <w:rPr>
          <w:color w:val="000000"/>
          <w:sz w:val="24"/>
        </w:rPr>
        <w:t>个艾团。</w:t>
      </w:r>
      <w:r>
        <w:rPr>
          <w:color w:val="000000"/>
          <w:sz w:val="24"/>
        </w:rPr>
        <w:t>10</w:t>
      </w:r>
      <w:r>
        <w:rPr>
          <w:color w:val="000000"/>
          <w:sz w:val="24"/>
        </w:rPr>
        <w:t>个针包，每个针包上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>针，直刺圆心，针身留</w:t>
      </w:r>
      <w:r>
        <w:rPr>
          <w:color w:val="000000"/>
          <w:sz w:val="24"/>
        </w:rPr>
        <w:t>15mm</w:t>
      </w:r>
      <w:r>
        <w:rPr>
          <w:color w:val="000000"/>
          <w:sz w:val="24"/>
        </w:rPr>
        <w:t>。</w:t>
      </w:r>
    </w:p>
    <w:p w:rsidR="00730AED" w:rsidRDefault="0049462A">
      <w:pPr>
        <w:spacing w:line="400" w:lineRule="exact"/>
        <w:ind w:firstLineChars="400" w:firstLine="960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>如艾团有裂痕、针尾露出或未完成，计</w:t>
      </w:r>
      <w:r>
        <w:rPr>
          <w:sz w:val="24"/>
        </w:rPr>
        <w:t>0</w:t>
      </w:r>
      <w:r>
        <w:rPr>
          <w:sz w:val="24"/>
        </w:rPr>
        <w:t>分。</w:t>
      </w:r>
    </w:p>
    <w:p w:rsidR="00730AED" w:rsidRDefault="0049462A">
      <w:pPr>
        <w:spacing w:line="400" w:lineRule="exact"/>
        <w:ind w:firstLineChars="400" w:firstLine="960"/>
        <w:rPr>
          <w:color w:val="000000"/>
          <w:sz w:val="24"/>
        </w:rPr>
      </w:pPr>
      <w:r>
        <w:rPr>
          <w:color w:val="000000"/>
          <w:sz w:val="24"/>
        </w:rPr>
        <w:t xml:space="preserve">3. </w:t>
      </w:r>
      <w:r>
        <w:rPr>
          <w:color w:val="000000"/>
          <w:sz w:val="24"/>
        </w:rPr>
        <w:t>若时间充裕，选手可对艾团进行加工或重做，亦可清洁操作区。</w:t>
      </w:r>
    </w:p>
    <w:p w:rsidR="00730AED" w:rsidRDefault="00730AED">
      <w:pPr>
        <w:spacing w:line="400" w:lineRule="exact"/>
        <w:rPr>
          <w:color w:val="000000"/>
          <w:sz w:val="24"/>
        </w:rPr>
      </w:pPr>
    </w:p>
    <w:p w:rsidR="00730AED" w:rsidRDefault="00730AED">
      <w:pPr>
        <w:tabs>
          <w:tab w:val="left" w:pos="8280"/>
        </w:tabs>
        <w:spacing w:line="400" w:lineRule="exact"/>
        <w:jc w:val="center"/>
        <w:rPr>
          <w:rFonts w:hAnsi="宋体"/>
          <w:b/>
          <w:sz w:val="32"/>
          <w:szCs w:val="32"/>
        </w:rPr>
      </w:pPr>
    </w:p>
    <w:p w:rsidR="00730AED" w:rsidRDefault="00730AED">
      <w:pPr>
        <w:tabs>
          <w:tab w:val="left" w:pos="8280"/>
        </w:tabs>
        <w:spacing w:line="400" w:lineRule="exact"/>
        <w:jc w:val="center"/>
        <w:rPr>
          <w:rFonts w:hAnsi="宋体"/>
          <w:b/>
          <w:sz w:val="32"/>
          <w:szCs w:val="32"/>
        </w:rPr>
      </w:pPr>
    </w:p>
    <w:p w:rsidR="00730AED" w:rsidRDefault="00730AED">
      <w:pPr>
        <w:tabs>
          <w:tab w:val="left" w:pos="8280"/>
        </w:tabs>
        <w:spacing w:line="400" w:lineRule="exact"/>
        <w:jc w:val="center"/>
        <w:rPr>
          <w:rFonts w:hAnsi="宋体"/>
          <w:b/>
          <w:sz w:val="32"/>
          <w:szCs w:val="32"/>
        </w:rPr>
      </w:pPr>
    </w:p>
    <w:p w:rsidR="00730AED" w:rsidRDefault="00730AED">
      <w:pPr>
        <w:tabs>
          <w:tab w:val="left" w:pos="8280"/>
        </w:tabs>
        <w:spacing w:line="400" w:lineRule="exact"/>
        <w:jc w:val="center"/>
        <w:rPr>
          <w:rFonts w:hAnsi="宋体"/>
          <w:b/>
          <w:sz w:val="32"/>
          <w:szCs w:val="32"/>
        </w:rPr>
      </w:pPr>
    </w:p>
    <w:p w:rsidR="00730AED" w:rsidRDefault="00730AED">
      <w:pPr>
        <w:tabs>
          <w:tab w:val="left" w:pos="8280"/>
        </w:tabs>
        <w:spacing w:line="400" w:lineRule="exact"/>
        <w:jc w:val="center"/>
        <w:rPr>
          <w:rFonts w:hAnsi="宋体"/>
          <w:b/>
          <w:sz w:val="32"/>
          <w:szCs w:val="32"/>
        </w:rPr>
      </w:pPr>
    </w:p>
    <w:p w:rsidR="00730AED" w:rsidRDefault="00730AED">
      <w:pPr>
        <w:tabs>
          <w:tab w:val="left" w:pos="8280"/>
        </w:tabs>
        <w:spacing w:line="400" w:lineRule="exact"/>
        <w:jc w:val="center"/>
        <w:rPr>
          <w:rFonts w:hAnsi="宋体"/>
          <w:b/>
          <w:sz w:val="32"/>
          <w:szCs w:val="32"/>
        </w:rPr>
      </w:pPr>
    </w:p>
    <w:p w:rsidR="00730AED" w:rsidRDefault="00730AED">
      <w:pPr>
        <w:tabs>
          <w:tab w:val="left" w:pos="8280"/>
        </w:tabs>
        <w:spacing w:line="400" w:lineRule="exact"/>
        <w:jc w:val="center"/>
        <w:rPr>
          <w:rFonts w:hAnsi="宋体"/>
          <w:b/>
          <w:sz w:val="32"/>
          <w:szCs w:val="32"/>
        </w:rPr>
      </w:pPr>
    </w:p>
    <w:p w:rsidR="00730AED" w:rsidRDefault="00730AED">
      <w:pPr>
        <w:tabs>
          <w:tab w:val="left" w:pos="8280"/>
        </w:tabs>
        <w:spacing w:line="400" w:lineRule="exact"/>
        <w:jc w:val="center"/>
        <w:rPr>
          <w:rFonts w:hAnsi="宋体"/>
          <w:b/>
          <w:sz w:val="32"/>
          <w:szCs w:val="32"/>
        </w:rPr>
      </w:pPr>
    </w:p>
    <w:p w:rsidR="00730AED" w:rsidRDefault="00730AED">
      <w:pPr>
        <w:tabs>
          <w:tab w:val="left" w:pos="8280"/>
        </w:tabs>
        <w:spacing w:line="400" w:lineRule="exact"/>
        <w:jc w:val="center"/>
        <w:rPr>
          <w:rFonts w:hAnsi="宋体"/>
          <w:b/>
          <w:sz w:val="32"/>
          <w:szCs w:val="32"/>
        </w:rPr>
      </w:pPr>
    </w:p>
    <w:p w:rsidR="00730AED" w:rsidRDefault="00730AED">
      <w:pPr>
        <w:tabs>
          <w:tab w:val="left" w:pos="8280"/>
        </w:tabs>
        <w:spacing w:line="400" w:lineRule="exact"/>
        <w:jc w:val="center"/>
        <w:rPr>
          <w:rFonts w:hAnsi="宋体"/>
          <w:b/>
          <w:sz w:val="32"/>
          <w:szCs w:val="32"/>
        </w:rPr>
      </w:pPr>
    </w:p>
    <w:p w:rsidR="00730AED" w:rsidRDefault="00730AED">
      <w:pPr>
        <w:tabs>
          <w:tab w:val="left" w:pos="8280"/>
        </w:tabs>
        <w:spacing w:line="400" w:lineRule="exact"/>
        <w:jc w:val="center"/>
        <w:rPr>
          <w:rFonts w:hAnsi="宋体"/>
          <w:b/>
          <w:sz w:val="32"/>
          <w:szCs w:val="32"/>
        </w:rPr>
      </w:pPr>
    </w:p>
    <w:p w:rsidR="00730AED" w:rsidRDefault="00730AED">
      <w:pPr>
        <w:tabs>
          <w:tab w:val="left" w:pos="8280"/>
        </w:tabs>
        <w:spacing w:line="400" w:lineRule="exact"/>
        <w:jc w:val="center"/>
        <w:rPr>
          <w:rFonts w:hAnsi="宋体"/>
          <w:b/>
          <w:sz w:val="32"/>
          <w:szCs w:val="32"/>
        </w:rPr>
      </w:pPr>
    </w:p>
    <w:p w:rsidR="00730AED" w:rsidRDefault="00730AED">
      <w:pPr>
        <w:tabs>
          <w:tab w:val="left" w:pos="8280"/>
        </w:tabs>
        <w:spacing w:line="400" w:lineRule="exact"/>
        <w:jc w:val="center"/>
        <w:rPr>
          <w:rFonts w:hAnsi="宋体"/>
          <w:b/>
          <w:sz w:val="32"/>
          <w:szCs w:val="32"/>
        </w:rPr>
      </w:pPr>
    </w:p>
    <w:p w:rsidR="00730AED" w:rsidRDefault="00730AED">
      <w:pPr>
        <w:tabs>
          <w:tab w:val="left" w:pos="8280"/>
        </w:tabs>
        <w:spacing w:line="400" w:lineRule="exact"/>
        <w:jc w:val="center"/>
        <w:rPr>
          <w:rFonts w:hAnsi="宋体"/>
          <w:b/>
          <w:sz w:val="32"/>
          <w:szCs w:val="32"/>
        </w:rPr>
      </w:pPr>
    </w:p>
    <w:p w:rsidR="00730AED" w:rsidRDefault="00730AED">
      <w:pPr>
        <w:tabs>
          <w:tab w:val="left" w:pos="8280"/>
        </w:tabs>
        <w:spacing w:line="400" w:lineRule="exact"/>
        <w:jc w:val="center"/>
        <w:rPr>
          <w:rFonts w:hAnsi="宋体"/>
          <w:b/>
          <w:sz w:val="32"/>
          <w:szCs w:val="32"/>
        </w:rPr>
      </w:pPr>
    </w:p>
    <w:p w:rsidR="00730AED" w:rsidRDefault="00730AED">
      <w:pPr>
        <w:tabs>
          <w:tab w:val="left" w:pos="8280"/>
        </w:tabs>
        <w:spacing w:line="400" w:lineRule="exact"/>
        <w:jc w:val="center"/>
        <w:rPr>
          <w:rFonts w:hAnsi="宋体"/>
          <w:b/>
          <w:sz w:val="32"/>
          <w:szCs w:val="32"/>
        </w:rPr>
      </w:pPr>
    </w:p>
    <w:p w:rsidR="00730AED" w:rsidRDefault="00730AED">
      <w:pPr>
        <w:tabs>
          <w:tab w:val="left" w:pos="8280"/>
        </w:tabs>
        <w:spacing w:line="400" w:lineRule="exact"/>
        <w:jc w:val="center"/>
        <w:rPr>
          <w:rFonts w:hAnsi="宋体"/>
          <w:b/>
          <w:sz w:val="32"/>
          <w:szCs w:val="32"/>
        </w:rPr>
      </w:pPr>
    </w:p>
    <w:p w:rsidR="00730AED" w:rsidRDefault="00730AED">
      <w:pPr>
        <w:tabs>
          <w:tab w:val="left" w:pos="8280"/>
        </w:tabs>
        <w:spacing w:line="400" w:lineRule="exact"/>
        <w:jc w:val="center"/>
        <w:rPr>
          <w:rFonts w:hAnsi="宋体"/>
          <w:b/>
          <w:sz w:val="32"/>
          <w:szCs w:val="32"/>
        </w:rPr>
      </w:pPr>
    </w:p>
    <w:p w:rsidR="00730AED" w:rsidRDefault="00730AED">
      <w:pPr>
        <w:tabs>
          <w:tab w:val="left" w:pos="8280"/>
        </w:tabs>
        <w:spacing w:line="400" w:lineRule="exact"/>
        <w:jc w:val="center"/>
        <w:rPr>
          <w:rFonts w:hAnsi="宋体"/>
          <w:b/>
          <w:sz w:val="32"/>
          <w:szCs w:val="32"/>
        </w:rPr>
      </w:pPr>
    </w:p>
    <w:p w:rsidR="00730AED" w:rsidRDefault="00730AED">
      <w:pPr>
        <w:tabs>
          <w:tab w:val="left" w:pos="8280"/>
        </w:tabs>
        <w:spacing w:line="400" w:lineRule="exact"/>
        <w:jc w:val="center"/>
        <w:rPr>
          <w:rFonts w:hAnsi="宋体"/>
          <w:b/>
          <w:sz w:val="32"/>
          <w:szCs w:val="32"/>
        </w:rPr>
      </w:pPr>
    </w:p>
    <w:p w:rsidR="00730AED" w:rsidRDefault="00730AED">
      <w:pPr>
        <w:tabs>
          <w:tab w:val="left" w:pos="8280"/>
        </w:tabs>
        <w:spacing w:line="400" w:lineRule="exact"/>
        <w:jc w:val="center"/>
        <w:rPr>
          <w:rFonts w:hAnsi="宋体"/>
          <w:b/>
          <w:sz w:val="32"/>
          <w:szCs w:val="32"/>
        </w:rPr>
      </w:pPr>
    </w:p>
    <w:p w:rsidR="00730AED" w:rsidRDefault="0049462A">
      <w:pPr>
        <w:tabs>
          <w:tab w:val="left" w:pos="8280"/>
        </w:tabs>
        <w:spacing w:line="400" w:lineRule="exact"/>
        <w:jc w:val="center"/>
        <w:rPr>
          <w:b/>
          <w:sz w:val="32"/>
          <w:szCs w:val="32"/>
        </w:rPr>
      </w:pPr>
      <w:r>
        <w:rPr>
          <w:rFonts w:hAnsi="宋体"/>
          <w:b/>
          <w:sz w:val="32"/>
          <w:szCs w:val="32"/>
        </w:rPr>
        <w:lastRenderedPageBreak/>
        <w:t>第四部分</w:t>
      </w:r>
      <w:r>
        <w:rPr>
          <w:b/>
          <w:sz w:val="32"/>
          <w:szCs w:val="32"/>
        </w:rPr>
        <w:t xml:space="preserve">  </w:t>
      </w:r>
      <w:r>
        <w:rPr>
          <w:rFonts w:hAnsi="宋体"/>
          <w:b/>
          <w:sz w:val="32"/>
          <w:szCs w:val="32"/>
        </w:rPr>
        <w:t>推拿手法（限时</w:t>
      </w:r>
      <w:r>
        <w:rPr>
          <w:b/>
          <w:sz w:val="32"/>
          <w:szCs w:val="32"/>
        </w:rPr>
        <w:t>3</w:t>
      </w:r>
      <w:r>
        <w:rPr>
          <w:rFonts w:hAnsi="宋体"/>
          <w:b/>
          <w:sz w:val="32"/>
          <w:szCs w:val="32"/>
        </w:rPr>
        <w:t>分钟，总分</w:t>
      </w:r>
      <w:r>
        <w:rPr>
          <w:b/>
          <w:color w:val="000000"/>
          <w:sz w:val="32"/>
          <w:szCs w:val="32"/>
        </w:rPr>
        <w:t>20</w:t>
      </w:r>
      <w:r>
        <w:rPr>
          <w:rFonts w:hAnsi="宋体"/>
          <w:b/>
          <w:sz w:val="32"/>
          <w:szCs w:val="32"/>
        </w:rPr>
        <w:t>分）</w:t>
      </w:r>
    </w:p>
    <w:p w:rsidR="00730AED" w:rsidRDefault="00730AED">
      <w:pPr>
        <w:spacing w:line="400" w:lineRule="exact"/>
        <w:rPr>
          <w:color w:val="000000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720"/>
        <w:gridCol w:w="4680"/>
        <w:gridCol w:w="900"/>
        <w:gridCol w:w="900"/>
      </w:tblGrid>
      <w:tr w:rsidR="00730AED">
        <w:trPr>
          <w:trHeight w:val="680"/>
        </w:trPr>
        <w:tc>
          <w:tcPr>
            <w:tcW w:w="1188" w:type="dxa"/>
            <w:vAlign w:val="center"/>
          </w:tcPr>
          <w:p w:rsidR="00730AED" w:rsidRDefault="004946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操作内容</w:t>
            </w:r>
          </w:p>
        </w:tc>
        <w:tc>
          <w:tcPr>
            <w:tcW w:w="720" w:type="dxa"/>
            <w:vAlign w:val="center"/>
          </w:tcPr>
          <w:p w:rsidR="00730AED" w:rsidRDefault="004946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分值</w:t>
            </w:r>
          </w:p>
        </w:tc>
        <w:tc>
          <w:tcPr>
            <w:tcW w:w="4680" w:type="dxa"/>
            <w:vAlign w:val="center"/>
          </w:tcPr>
          <w:p w:rsidR="00730AED" w:rsidRDefault="004946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评分细则</w:t>
            </w:r>
          </w:p>
        </w:tc>
        <w:tc>
          <w:tcPr>
            <w:tcW w:w="900" w:type="dxa"/>
            <w:vAlign w:val="center"/>
          </w:tcPr>
          <w:p w:rsidR="00730AED" w:rsidRDefault="004946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分值</w:t>
            </w:r>
          </w:p>
        </w:tc>
        <w:tc>
          <w:tcPr>
            <w:tcW w:w="900" w:type="dxa"/>
            <w:vAlign w:val="center"/>
          </w:tcPr>
          <w:p w:rsidR="00730AED" w:rsidRDefault="004946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系数</w:t>
            </w:r>
          </w:p>
        </w:tc>
      </w:tr>
      <w:tr w:rsidR="00730AED">
        <w:trPr>
          <w:trHeight w:val="345"/>
        </w:trPr>
        <w:tc>
          <w:tcPr>
            <w:tcW w:w="1188" w:type="dxa"/>
            <w:vMerge w:val="restart"/>
            <w:vAlign w:val="center"/>
          </w:tcPr>
          <w:p w:rsidR="00730AED" w:rsidRDefault="0049462A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6" o:spid="_x0000_i1025" type="#_x0000_t75" style="width:11.25pt;height:11.25pt">
                  <v:imagedata r:id="rId7" o:title=""/>
                </v:shape>
              </w:pict>
            </w:r>
            <w:r>
              <w:t>法</w:t>
            </w:r>
          </w:p>
        </w:tc>
        <w:tc>
          <w:tcPr>
            <w:tcW w:w="720" w:type="dxa"/>
            <w:vMerge w:val="restart"/>
            <w:vAlign w:val="center"/>
          </w:tcPr>
          <w:p w:rsidR="00730AED" w:rsidRDefault="0049462A">
            <w:pPr>
              <w:jc w:val="center"/>
            </w:pPr>
            <w:r>
              <w:t>100</w:t>
            </w:r>
          </w:p>
        </w:tc>
        <w:tc>
          <w:tcPr>
            <w:tcW w:w="4680" w:type="dxa"/>
            <w:vAlign w:val="center"/>
          </w:tcPr>
          <w:p w:rsidR="00730AED" w:rsidRDefault="0049462A">
            <w:pPr>
              <w:jc w:val="left"/>
            </w:pPr>
            <w:r>
              <w:t>米袋摆放正确（米袋轴线与身体约成</w:t>
            </w:r>
            <w:r>
              <w:t>45°</w:t>
            </w:r>
            <w:r>
              <w:t>）</w:t>
            </w:r>
          </w:p>
        </w:tc>
        <w:tc>
          <w:tcPr>
            <w:tcW w:w="900" w:type="dxa"/>
            <w:vAlign w:val="center"/>
          </w:tcPr>
          <w:p w:rsidR="00730AED" w:rsidRDefault="0049462A">
            <w:pPr>
              <w:jc w:val="center"/>
            </w:pPr>
            <w:r>
              <w:t>10</w:t>
            </w:r>
          </w:p>
        </w:tc>
        <w:tc>
          <w:tcPr>
            <w:tcW w:w="900" w:type="dxa"/>
            <w:vMerge w:val="restart"/>
            <w:vAlign w:val="center"/>
          </w:tcPr>
          <w:p w:rsidR="00730AED" w:rsidRDefault="0049462A">
            <w:pPr>
              <w:jc w:val="center"/>
            </w:pPr>
            <w:r>
              <w:t>0.10</w:t>
            </w:r>
          </w:p>
        </w:tc>
      </w:tr>
      <w:tr w:rsidR="00730AED">
        <w:trPr>
          <w:trHeight w:val="680"/>
        </w:trPr>
        <w:tc>
          <w:tcPr>
            <w:tcW w:w="1188" w:type="dxa"/>
            <w:vMerge/>
            <w:vAlign w:val="center"/>
          </w:tcPr>
          <w:p w:rsidR="00730AED" w:rsidRDefault="00730AED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30AED" w:rsidRDefault="00730AED">
            <w:pPr>
              <w:jc w:val="center"/>
            </w:pPr>
          </w:p>
        </w:tc>
        <w:tc>
          <w:tcPr>
            <w:tcW w:w="4680" w:type="dxa"/>
            <w:vAlign w:val="center"/>
          </w:tcPr>
          <w:p w:rsidR="00730AED" w:rsidRDefault="0049462A">
            <w:pPr>
              <w:jc w:val="left"/>
            </w:pPr>
            <w:r>
              <w:t>站立姿势（两足分开，与肩等宽，上身略前倾，左手扶持米袋，右手操作）</w:t>
            </w:r>
          </w:p>
        </w:tc>
        <w:tc>
          <w:tcPr>
            <w:tcW w:w="900" w:type="dxa"/>
            <w:vAlign w:val="center"/>
          </w:tcPr>
          <w:p w:rsidR="00730AED" w:rsidRDefault="0049462A">
            <w:pPr>
              <w:jc w:val="center"/>
            </w:pPr>
            <w:r>
              <w:t>10</w:t>
            </w:r>
          </w:p>
        </w:tc>
        <w:tc>
          <w:tcPr>
            <w:tcW w:w="900" w:type="dxa"/>
            <w:vMerge/>
            <w:vAlign w:val="center"/>
          </w:tcPr>
          <w:p w:rsidR="00730AED" w:rsidRDefault="00730AED">
            <w:pPr>
              <w:jc w:val="center"/>
            </w:pPr>
          </w:p>
        </w:tc>
      </w:tr>
      <w:tr w:rsidR="00730AED">
        <w:trPr>
          <w:trHeight w:val="1361"/>
        </w:trPr>
        <w:tc>
          <w:tcPr>
            <w:tcW w:w="1188" w:type="dxa"/>
            <w:vMerge/>
            <w:vAlign w:val="center"/>
          </w:tcPr>
          <w:p w:rsidR="00730AED" w:rsidRDefault="00730AED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30AED" w:rsidRDefault="00730AED">
            <w:pPr>
              <w:jc w:val="center"/>
            </w:pPr>
          </w:p>
        </w:tc>
        <w:tc>
          <w:tcPr>
            <w:tcW w:w="4680" w:type="dxa"/>
            <w:vAlign w:val="center"/>
          </w:tcPr>
          <w:p w:rsidR="00730AED" w:rsidRDefault="0049462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动作要领正确（手形、</w:t>
            </w:r>
            <w:proofErr w:type="gramStart"/>
            <w:r>
              <w:rPr>
                <w:szCs w:val="21"/>
              </w:rPr>
              <w:t>吸定部位</w:t>
            </w:r>
            <w:proofErr w:type="gramEnd"/>
            <w:r>
              <w:rPr>
                <w:szCs w:val="21"/>
              </w:rPr>
              <w:t>、接触面正确；沉肩，以肘关节为支点，前臂主动摆动，腕关节屈伸和前臂旋转的复合运动）；无前臂过度旋转、拇指翘起、跳动、拖动等错误</w:t>
            </w:r>
          </w:p>
        </w:tc>
        <w:tc>
          <w:tcPr>
            <w:tcW w:w="900" w:type="dxa"/>
            <w:vAlign w:val="center"/>
          </w:tcPr>
          <w:p w:rsidR="00730AED" w:rsidRDefault="0049462A">
            <w:pPr>
              <w:jc w:val="center"/>
            </w:pPr>
            <w:r>
              <w:t>40</w:t>
            </w:r>
          </w:p>
        </w:tc>
        <w:tc>
          <w:tcPr>
            <w:tcW w:w="900" w:type="dxa"/>
            <w:vMerge/>
            <w:vAlign w:val="center"/>
          </w:tcPr>
          <w:p w:rsidR="00730AED" w:rsidRDefault="00730AED">
            <w:pPr>
              <w:jc w:val="center"/>
            </w:pPr>
          </w:p>
        </w:tc>
      </w:tr>
      <w:tr w:rsidR="00730AED">
        <w:trPr>
          <w:trHeight w:val="680"/>
        </w:trPr>
        <w:tc>
          <w:tcPr>
            <w:tcW w:w="1188" w:type="dxa"/>
            <w:vMerge/>
            <w:vAlign w:val="center"/>
          </w:tcPr>
          <w:p w:rsidR="00730AED" w:rsidRDefault="00730AED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30AED" w:rsidRDefault="00730AED">
            <w:pPr>
              <w:jc w:val="center"/>
            </w:pPr>
          </w:p>
        </w:tc>
        <w:tc>
          <w:tcPr>
            <w:tcW w:w="4680" w:type="dxa"/>
            <w:vAlign w:val="center"/>
          </w:tcPr>
          <w:p w:rsidR="00730AED" w:rsidRDefault="0049462A">
            <w:pPr>
              <w:jc w:val="left"/>
              <w:rPr>
                <w:szCs w:val="21"/>
              </w:rPr>
            </w:pPr>
            <w:proofErr w:type="gramStart"/>
            <w:r>
              <w:rPr>
                <w:szCs w:val="21"/>
              </w:rPr>
              <w:t>吸定操作</w:t>
            </w:r>
            <w:proofErr w:type="gramEnd"/>
            <w:r>
              <w:rPr>
                <w:szCs w:val="21"/>
              </w:rPr>
              <w:t>，压力、频率、幅度均匀，米袋中央凹陷，周围隆起高度均匀</w:t>
            </w:r>
          </w:p>
        </w:tc>
        <w:tc>
          <w:tcPr>
            <w:tcW w:w="900" w:type="dxa"/>
            <w:vAlign w:val="center"/>
          </w:tcPr>
          <w:p w:rsidR="00730AED" w:rsidRDefault="0049462A">
            <w:pPr>
              <w:jc w:val="center"/>
            </w:pPr>
            <w:r>
              <w:t>20</w:t>
            </w:r>
          </w:p>
        </w:tc>
        <w:tc>
          <w:tcPr>
            <w:tcW w:w="900" w:type="dxa"/>
            <w:vMerge/>
            <w:vAlign w:val="center"/>
          </w:tcPr>
          <w:p w:rsidR="00730AED" w:rsidRDefault="00730AED">
            <w:pPr>
              <w:jc w:val="center"/>
            </w:pPr>
          </w:p>
        </w:tc>
      </w:tr>
      <w:tr w:rsidR="00730AED">
        <w:trPr>
          <w:trHeight w:val="340"/>
        </w:trPr>
        <w:tc>
          <w:tcPr>
            <w:tcW w:w="1188" w:type="dxa"/>
            <w:vMerge/>
            <w:vAlign w:val="center"/>
          </w:tcPr>
          <w:p w:rsidR="00730AED" w:rsidRDefault="00730AED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30AED" w:rsidRDefault="00730AED">
            <w:pPr>
              <w:jc w:val="center"/>
            </w:pPr>
          </w:p>
        </w:tc>
        <w:tc>
          <w:tcPr>
            <w:tcW w:w="4680" w:type="dxa"/>
            <w:vAlign w:val="center"/>
          </w:tcPr>
          <w:p w:rsidR="00730AED" w:rsidRDefault="0049462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动作协调连贯，有节奏感，频率</w:t>
            </w:r>
            <w:r>
              <w:rPr>
                <w:szCs w:val="21"/>
              </w:rPr>
              <w:t>120</w:t>
            </w:r>
            <w:r>
              <w:rPr>
                <w:szCs w:val="21"/>
              </w:rPr>
              <w:t>～</w:t>
            </w:r>
            <w:r>
              <w:rPr>
                <w:szCs w:val="21"/>
              </w:rPr>
              <w:t>160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分</w:t>
            </w:r>
          </w:p>
        </w:tc>
        <w:tc>
          <w:tcPr>
            <w:tcW w:w="900" w:type="dxa"/>
            <w:vAlign w:val="center"/>
          </w:tcPr>
          <w:p w:rsidR="00730AED" w:rsidRDefault="0049462A">
            <w:pPr>
              <w:jc w:val="center"/>
            </w:pPr>
            <w:r>
              <w:t>20</w:t>
            </w:r>
          </w:p>
        </w:tc>
        <w:tc>
          <w:tcPr>
            <w:tcW w:w="900" w:type="dxa"/>
            <w:vMerge/>
            <w:vAlign w:val="center"/>
          </w:tcPr>
          <w:p w:rsidR="00730AED" w:rsidRDefault="00730AED">
            <w:pPr>
              <w:jc w:val="center"/>
            </w:pPr>
          </w:p>
        </w:tc>
      </w:tr>
      <w:tr w:rsidR="00730AED">
        <w:trPr>
          <w:trHeight w:val="340"/>
        </w:trPr>
        <w:tc>
          <w:tcPr>
            <w:tcW w:w="1188" w:type="dxa"/>
            <w:vMerge w:val="restart"/>
            <w:vAlign w:val="center"/>
          </w:tcPr>
          <w:p w:rsidR="00730AED" w:rsidRDefault="0049462A">
            <w:pPr>
              <w:jc w:val="center"/>
            </w:pPr>
            <w:r>
              <w:t>一指禅</w:t>
            </w:r>
          </w:p>
          <w:p w:rsidR="00730AED" w:rsidRDefault="0049462A">
            <w:pPr>
              <w:jc w:val="center"/>
            </w:pPr>
            <w:r>
              <w:t>推法</w:t>
            </w:r>
          </w:p>
        </w:tc>
        <w:tc>
          <w:tcPr>
            <w:tcW w:w="720" w:type="dxa"/>
            <w:vMerge w:val="restart"/>
            <w:vAlign w:val="center"/>
          </w:tcPr>
          <w:p w:rsidR="00730AED" w:rsidRDefault="0049462A">
            <w:pPr>
              <w:jc w:val="center"/>
            </w:pPr>
            <w:r>
              <w:t>100</w:t>
            </w:r>
          </w:p>
        </w:tc>
        <w:tc>
          <w:tcPr>
            <w:tcW w:w="4680" w:type="dxa"/>
            <w:vAlign w:val="center"/>
          </w:tcPr>
          <w:p w:rsidR="00730AED" w:rsidRDefault="0049462A">
            <w:pPr>
              <w:jc w:val="left"/>
            </w:pPr>
            <w:r>
              <w:t>术者坐姿正确</w:t>
            </w:r>
          </w:p>
        </w:tc>
        <w:tc>
          <w:tcPr>
            <w:tcW w:w="900" w:type="dxa"/>
            <w:vAlign w:val="center"/>
          </w:tcPr>
          <w:p w:rsidR="00730AED" w:rsidRDefault="0049462A">
            <w:pPr>
              <w:jc w:val="center"/>
            </w:pPr>
            <w:r>
              <w:t>10</w:t>
            </w:r>
          </w:p>
        </w:tc>
        <w:tc>
          <w:tcPr>
            <w:tcW w:w="900" w:type="dxa"/>
            <w:vMerge w:val="restart"/>
            <w:vAlign w:val="center"/>
          </w:tcPr>
          <w:p w:rsidR="00730AED" w:rsidRDefault="0049462A">
            <w:pPr>
              <w:jc w:val="center"/>
            </w:pPr>
            <w:r>
              <w:t>0.10</w:t>
            </w:r>
          </w:p>
        </w:tc>
      </w:tr>
      <w:tr w:rsidR="00730AED">
        <w:trPr>
          <w:trHeight w:val="1021"/>
        </w:trPr>
        <w:tc>
          <w:tcPr>
            <w:tcW w:w="1188" w:type="dxa"/>
            <w:vMerge/>
            <w:vAlign w:val="center"/>
          </w:tcPr>
          <w:p w:rsidR="00730AED" w:rsidRDefault="00730AED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30AED" w:rsidRDefault="00730AED">
            <w:pPr>
              <w:jc w:val="center"/>
            </w:pPr>
          </w:p>
        </w:tc>
        <w:tc>
          <w:tcPr>
            <w:tcW w:w="4680" w:type="dxa"/>
            <w:vAlign w:val="center"/>
          </w:tcPr>
          <w:p w:rsidR="00730AED" w:rsidRDefault="0049462A">
            <w:pPr>
              <w:jc w:val="left"/>
            </w:pPr>
            <w:r>
              <w:rPr>
                <w:szCs w:val="21"/>
              </w:rPr>
              <w:t>动作要领正确（手形、</w:t>
            </w:r>
            <w:proofErr w:type="gramStart"/>
            <w:r>
              <w:rPr>
                <w:szCs w:val="21"/>
              </w:rPr>
              <w:t>吸定部位</w:t>
            </w:r>
            <w:proofErr w:type="gramEnd"/>
            <w:r>
              <w:rPr>
                <w:szCs w:val="21"/>
              </w:rPr>
              <w:t>、沉肩、垂肘、悬腕，肘略低于腕，前臂主动摆动）；腕、掌、</w:t>
            </w:r>
            <w:proofErr w:type="gramStart"/>
            <w:r>
              <w:rPr>
                <w:szCs w:val="21"/>
              </w:rPr>
              <w:t>指不可</w:t>
            </w:r>
            <w:proofErr w:type="gramEnd"/>
            <w:r>
              <w:rPr>
                <w:szCs w:val="21"/>
              </w:rPr>
              <w:t>过于勾紧；虎口随摆动自然小幅度开合</w:t>
            </w:r>
          </w:p>
        </w:tc>
        <w:tc>
          <w:tcPr>
            <w:tcW w:w="900" w:type="dxa"/>
            <w:vAlign w:val="center"/>
          </w:tcPr>
          <w:p w:rsidR="00730AED" w:rsidRDefault="0049462A">
            <w:pPr>
              <w:jc w:val="center"/>
            </w:pPr>
            <w:r>
              <w:t>50</w:t>
            </w:r>
          </w:p>
        </w:tc>
        <w:tc>
          <w:tcPr>
            <w:tcW w:w="900" w:type="dxa"/>
            <w:vMerge/>
            <w:vAlign w:val="center"/>
          </w:tcPr>
          <w:p w:rsidR="00730AED" w:rsidRDefault="00730AED">
            <w:pPr>
              <w:jc w:val="center"/>
            </w:pPr>
          </w:p>
        </w:tc>
      </w:tr>
      <w:tr w:rsidR="00730AED">
        <w:trPr>
          <w:trHeight w:val="340"/>
        </w:trPr>
        <w:tc>
          <w:tcPr>
            <w:tcW w:w="1188" w:type="dxa"/>
            <w:vMerge/>
            <w:vAlign w:val="center"/>
          </w:tcPr>
          <w:p w:rsidR="00730AED" w:rsidRDefault="00730AED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30AED" w:rsidRDefault="00730AED">
            <w:pPr>
              <w:jc w:val="center"/>
            </w:pPr>
          </w:p>
        </w:tc>
        <w:tc>
          <w:tcPr>
            <w:tcW w:w="4680" w:type="dxa"/>
            <w:vAlign w:val="center"/>
          </w:tcPr>
          <w:p w:rsidR="00730AED" w:rsidRDefault="0049462A">
            <w:pPr>
              <w:jc w:val="left"/>
            </w:pPr>
            <w:proofErr w:type="gramStart"/>
            <w:r>
              <w:rPr>
                <w:szCs w:val="21"/>
              </w:rPr>
              <w:t>吸定操作</w:t>
            </w:r>
            <w:proofErr w:type="gramEnd"/>
            <w:r>
              <w:rPr>
                <w:szCs w:val="21"/>
              </w:rPr>
              <w:t>，无摩擦或跳动</w:t>
            </w:r>
          </w:p>
        </w:tc>
        <w:tc>
          <w:tcPr>
            <w:tcW w:w="900" w:type="dxa"/>
            <w:vAlign w:val="center"/>
          </w:tcPr>
          <w:p w:rsidR="00730AED" w:rsidRDefault="0049462A">
            <w:pPr>
              <w:jc w:val="center"/>
            </w:pPr>
            <w:r>
              <w:t>20</w:t>
            </w:r>
          </w:p>
        </w:tc>
        <w:tc>
          <w:tcPr>
            <w:tcW w:w="900" w:type="dxa"/>
            <w:vMerge/>
            <w:vAlign w:val="center"/>
          </w:tcPr>
          <w:p w:rsidR="00730AED" w:rsidRDefault="00730AED">
            <w:pPr>
              <w:jc w:val="center"/>
            </w:pPr>
          </w:p>
        </w:tc>
      </w:tr>
      <w:tr w:rsidR="00730AED">
        <w:trPr>
          <w:trHeight w:val="340"/>
        </w:trPr>
        <w:tc>
          <w:tcPr>
            <w:tcW w:w="1188" w:type="dxa"/>
            <w:vMerge/>
            <w:vAlign w:val="center"/>
          </w:tcPr>
          <w:p w:rsidR="00730AED" w:rsidRDefault="00730AED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30AED" w:rsidRDefault="00730AED">
            <w:pPr>
              <w:jc w:val="center"/>
            </w:pPr>
          </w:p>
        </w:tc>
        <w:tc>
          <w:tcPr>
            <w:tcW w:w="4680" w:type="dxa"/>
            <w:vAlign w:val="center"/>
          </w:tcPr>
          <w:p w:rsidR="00730AED" w:rsidRDefault="0049462A">
            <w:pPr>
              <w:jc w:val="left"/>
            </w:pPr>
            <w:r>
              <w:rPr>
                <w:szCs w:val="21"/>
              </w:rPr>
              <w:t>动作平稳连贯，有节奏感，频率</w:t>
            </w:r>
            <w:r>
              <w:rPr>
                <w:szCs w:val="21"/>
              </w:rPr>
              <w:t>120</w:t>
            </w:r>
            <w:r>
              <w:rPr>
                <w:szCs w:val="21"/>
              </w:rPr>
              <w:t>～</w:t>
            </w:r>
            <w:r>
              <w:rPr>
                <w:szCs w:val="21"/>
              </w:rPr>
              <w:t>160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分</w:t>
            </w:r>
          </w:p>
        </w:tc>
        <w:tc>
          <w:tcPr>
            <w:tcW w:w="900" w:type="dxa"/>
            <w:vAlign w:val="center"/>
          </w:tcPr>
          <w:p w:rsidR="00730AED" w:rsidRDefault="0049462A">
            <w:pPr>
              <w:jc w:val="center"/>
            </w:pPr>
            <w:r>
              <w:t>20</w:t>
            </w:r>
          </w:p>
        </w:tc>
        <w:tc>
          <w:tcPr>
            <w:tcW w:w="900" w:type="dxa"/>
            <w:vMerge/>
            <w:vAlign w:val="center"/>
          </w:tcPr>
          <w:p w:rsidR="00730AED" w:rsidRDefault="00730AED">
            <w:pPr>
              <w:jc w:val="center"/>
            </w:pPr>
          </w:p>
        </w:tc>
      </w:tr>
    </w:tbl>
    <w:p w:rsidR="00730AED" w:rsidRDefault="0049462A">
      <w:pPr>
        <w:spacing w:line="400" w:lineRule="exact"/>
        <w:rPr>
          <w:bCs/>
          <w:sz w:val="24"/>
        </w:rPr>
      </w:pPr>
      <w:r>
        <w:rPr>
          <w:bCs/>
          <w:sz w:val="24"/>
        </w:rPr>
        <w:t>注：</w:t>
      </w:r>
      <w:r>
        <w:rPr>
          <w:bCs/>
          <w:sz w:val="24"/>
        </w:rPr>
        <w:t>1.</w:t>
      </w:r>
      <w:r>
        <w:rPr>
          <w:bCs/>
          <w:sz w:val="24"/>
        </w:rPr>
        <w:t>两个手法任选一手在米袋上操作。</w:t>
      </w:r>
    </w:p>
    <w:p w:rsidR="00730AED" w:rsidRDefault="0049462A">
      <w:pPr>
        <w:spacing w:line="400" w:lineRule="exact"/>
        <w:ind w:firstLineChars="200" w:firstLine="480"/>
        <w:rPr>
          <w:bCs/>
          <w:sz w:val="24"/>
        </w:rPr>
      </w:pPr>
      <w:r>
        <w:rPr>
          <w:bCs/>
          <w:sz w:val="24"/>
        </w:rPr>
        <w:t>2.</w:t>
      </w:r>
      <w:r>
        <w:rPr>
          <w:bCs/>
          <w:sz w:val="24"/>
        </w:rPr>
        <w:t>每个手法操作时间为</w:t>
      </w:r>
      <w:r>
        <w:rPr>
          <w:bCs/>
          <w:sz w:val="24"/>
        </w:rPr>
        <w:t>1.5</w:t>
      </w:r>
      <w:r>
        <w:rPr>
          <w:bCs/>
          <w:sz w:val="24"/>
        </w:rPr>
        <w:t>分钟。</w:t>
      </w:r>
    </w:p>
    <w:p w:rsidR="00730AED" w:rsidRDefault="0049462A">
      <w:pPr>
        <w:spacing w:line="400" w:lineRule="exact"/>
        <w:ind w:firstLineChars="50" w:firstLine="120"/>
      </w:pPr>
      <w:r>
        <w:rPr>
          <w:bCs/>
          <w:sz w:val="24"/>
        </w:rPr>
        <w:t xml:space="preserve">   3.</w:t>
      </w:r>
      <w:r>
        <w:rPr>
          <w:bCs/>
          <w:sz w:val="24"/>
        </w:rPr>
        <w:t>比赛用米袋规格（</w:t>
      </w:r>
      <w:r>
        <w:rPr>
          <w:bCs/>
          <w:sz w:val="24"/>
        </w:rPr>
        <w:t>cm</w:t>
      </w:r>
      <w:r>
        <w:rPr>
          <w:bCs/>
          <w:sz w:val="24"/>
        </w:rPr>
        <w:t>）：</w:t>
      </w:r>
      <w:r>
        <w:rPr>
          <w:bCs/>
          <w:sz w:val="24"/>
        </w:rPr>
        <w:t>25×16</w:t>
      </w:r>
      <w:r>
        <w:rPr>
          <w:bCs/>
          <w:sz w:val="24"/>
        </w:rPr>
        <w:t>，内装约</w:t>
      </w:r>
      <w:r>
        <w:rPr>
          <w:bCs/>
          <w:sz w:val="24"/>
        </w:rPr>
        <w:t>1.75kg</w:t>
      </w:r>
      <w:r>
        <w:rPr>
          <w:bCs/>
          <w:sz w:val="24"/>
        </w:rPr>
        <w:t>大米。</w:t>
      </w:r>
    </w:p>
    <w:p w:rsidR="00730AED" w:rsidRDefault="0049462A">
      <w:pPr>
        <w:spacing w:line="560" w:lineRule="exact"/>
        <w:jc w:val="center"/>
        <w:rPr>
          <w:b/>
          <w:color w:val="000000"/>
          <w:sz w:val="32"/>
          <w:szCs w:val="32"/>
        </w:rPr>
      </w:pPr>
      <w:r>
        <w:br w:type="page"/>
      </w:r>
      <w:r>
        <w:rPr>
          <w:rFonts w:hAnsi="宋体"/>
          <w:b/>
          <w:color w:val="000000"/>
          <w:sz w:val="32"/>
          <w:szCs w:val="32"/>
        </w:rPr>
        <w:lastRenderedPageBreak/>
        <w:t>第五部分</w:t>
      </w:r>
      <w:r>
        <w:rPr>
          <w:b/>
          <w:color w:val="000000"/>
          <w:sz w:val="32"/>
          <w:szCs w:val="32"/>
        </w:rPr>
        <w:t xml:space="preserve">  </w:t>
      </w:r>
      <w:proofErr w:type="gramStart"/>
      <w:r>
        <w:rPr>
          <w:rFonts w:hAnsi="宋体"/>
          <w:b/>
          <w:color w:val="000000"/>
          <w:sz w:val="32"/>
          <w:szCs w:val="32"/>
        </w:rPr>
        <w:t>腧</w:t>
      </w:r>
      <w:proofErr w:type="gramEnd"/>
      <w:r>
        <w:rPr>
          <w:rFonts w:hAnsi="宋体"/>
          <w:b/>
          <w:color w:val="000000"/>
          <w:sz w:val="32"/>
          <w:szCs w:val="32"/>
        </w:rPr>
        <w:t>穴定位（限时</w:t>
      </w:r>
      <w:r>
        <w:rPr>
          <w:b/>
          <w:color w:val="000000"/>
          <w:sz w:val="32"/>
          <w:szCs w:val="32"/>
        </w:rPr>
        <w:t>3</w:t>
      </w:r>
      <w:r>
        <w:rPr>
          <w:rFonts w:hAnsi="宋体"/>
          <w:b/>
          <w:color w:val="000000"/>
          <w:sz w:val="32"/>
          <w:szCs w:val="32"/>
        </w:rPr>
        <w:t>分钟，总分</w:t>
      </w:r>
      <w:r>
        <w:rPr>
          <w:b/>
          <w:color w:val="000000"/>
          <w:sz w:val="32"/>
          <w:szCs w:val="32"/>
        </w:rPr>
        <w:t>16</w:t>
      </w:r>
      <w:r>
        <w:rPr>
          <w:rFonts w:hAnsi="宋体"/>
          <w:b/>
          <w:color w:val="000000"/>
          <w:sz w:val="32"/>
          <w:szCs w:val="32"/>
        </w:rPr>
        <w:t>分）</w:t>
      </w:r>
    </w:p>
    <w:p w:rsidR="00730AED" w:rsidRDefault="00730AED">
      <w:pPr>
        <w:spacing w:line="560" w:lineRule="exact"/>
      </w:pP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798"/>
        <w:gridCol w:w="3336"/>
        <w:gridCol w:w="1438"/>
        <w:gridCol w:w="1117"/>
        <w:gridCol w:w="1134"/>
      </w:tblGrid>
      <w:tr w:rsidR="00730AED">
        <w:trPr>
          <w:trHeight w:val="680"/>
          <w:jc w:val="center"/>
        </w:trPr>
        <w:tc>
          <w:tcPr>
            <w:tcW w:w="1351" w:type="dxa"/>
            <w:vMerge w:val="restart"/>
            <w:vAlign w:val="center"/>
          </w:tcPr>
          <w:p w:rsidR="00730AED" w:rsidRDefault="0049462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操作内容</w:t>
            </w:r>
          </w:p>
        </w:tc>
        <w:tc>
          <w:tcPr>
            <w:tcW w:w="798" w:type="dxa"/>
            <w:vMerge w:val="restart"/>
            <w:vAlign w:val="center"/>
          </w:tcPr>
          <w:p w:rsidR="00730AED" w:rsidRDefault="0049462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分值</w:t>
            </w:r>
          </w:p>
        </w:tc>
        <w:tc>
          <w:tcPr>
            <w:tcW w:w="4774" w:type="dxa"/>
            <w:gridSpan w:val="2"/>
            <w:vMerge w:val="restart"/>
            <w:vAlign w:val="center"/>
          </w:tcPr>
          <w:p w:rsidR="00730AED" w:rsidRDefault="0049462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细则</w:t>
            </w:r>
          </w:p>
        </w:tc>
        <w:tc>
          <w:tcPr>
            <w:tcW w:w="1117" w:type="dxa"/>
            <w:vMerge w:val="restart"/>
            <w:vAlign w:val="center"/>
          </w:tcPr>
          <w:p w:rsidR="00730AED" w:rsidRDefault="0049462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分值</w:t>
            </w:r>
          </w:p>
        </w:tc>
        <w:tc>
          <w:tcPr>
            <w:tcW w:w="1134" w:type="dxa"/>
            <w:vMerge w:val="restart"/>
            <w:vAlign w:val="center"/>
          </w:tcPr>
          <w:p w:rsidR="00730AED" w:rsidRDefault="0049462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系数</w:t>
            </w:r>
          </w:p>
        </w:tc>
      </w:tr>
      <w:tr w:rsidR="00730AED">
        <w:trPr>
          <w:trHeight w:val="360"/>
          <w:jc w:val="center"/>
        </w:trPr>
        <w:tc>
          <w:tcPr>
            <w:tcW w:w="1351" w:type="dxa"/>
            <w:vMerge/>
          </w:tcPr>
          <w:p w:rsidR="00730AED" w:rsidRDefault="00730AE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98" w:type="dxa"/>
            <w:vMerge/>
          </w:tcPr>
          <w:p w:rsidR="00730AED" w:rsidRDefault="00730AE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774" w:type="dxa"/>
            <w:gridSpan w:val="2"/>
            <w:vMerge/>
          </w:tcPr>
          <w:p w:rsidR="00730AED" w:rsidRDefault="00730AE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7" w:type="dxa"/>
            <w:vMerge/>
          </w:tcPr>
          <w:p w:rsidR="00730AED" w:rsidRDefault="00730AE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Merge/>
          </w:tcPr>
          <w:p w:rsidR="00730AED" w:rsidRDefault="00730AED">
            <w:pPr>
              <w:jc w:val="center"/>
              <w:rPr>
                <w:color w:val="000000"/>
              </w:rPr>
            </w:pPr>
          </w:p>
        </w:tc>
      </w:tr>
      <w:tr w:rsidR="00730AED">
        <w:trPr>
          <w:trHeight w:val="360"/>
          <w:jc w:val="center"/>
        </w:trPr>
        <w:tc>
          <w:tcPr>
            <w:tcW w:w="1351" w:type="dxa"/>
            <w:vMerge w:val="restart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取穴</w:t>
            </w:r>
          </w:p>
        </w:tc>
        <w:tc>
          <w:tcPr>
            <w:tcW w:w="798" w:type="dxa"/>
            <w:vMerge w:val="restart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3336" w:type="dxa"/>
            <w:vMerge w:val="restart"/>
            <w:vAlign w:val="center"/>
          </w:tcPr>
          <w:p w:rsidR="00730AED" w:rsidRDefault="0049462A">
            <w:pPr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在人体上确定穴位的具体位置</w:t>
            </w:r>
          </w:p>
        </w:tc>
        <w:tc>
          <w:tcPr>
            <w:tcW w:w="1438" w:type="dxa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穴位</w:t>
            </w: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1117" w:type="dxa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</w:t>
            </w:r>
          </w:p>
        </w:tc>
        <w:tc>
          <w:tcPr>
            <w:tcW w:w="1134" w:type="dxa"/>
            <w:vMerge w:val="restart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0.16</w:t>
            </w:r>
          </w:p>
        </w:tc>
      </w:tr>
      <w:tr w:rsidR="00730AED">
        <w:trPr>
          <w:trHeight w:val="360"/>
          <w:jc w:val="center"/>
        </w:trPr>
        <w:tc>
          <w:tcPr>
            <w:tcW w:w="1351" w:type="dxa"/>
            <w:vMerge/>
          </w:tcPr>
          <w:p w:rsidR="00730AED" w:rsidRDefault="00730AE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8" w:type="dxa"/>
            <w:vMerge/>
          </w:tcPr>
          <w:p w:rsidR="00730AED" w:rsidRDefault="00730AE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6" w:type="dxa"/>
            <w:vMerge/>
          </w:tcPr>
          <w:p w:rsidR="00730AED" w:rsidRDefault="00730AE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穴位</w:t>
            </w: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1117" w:type="dxa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</w:t>
            </w:r>
          </w:p>
        </w:tc>
        <w:tc>
          <w:tcPr>
            <w:tcW w:w="1134" w:type="dxa"/>
            <w:vMerge/>
          </w:tcPr>
          <w:p w:rsidR="00730AED" w:rsidRDefault="00730AED">
            <w:pPr>
              <w:jc w:val="center"/>
              <w:rPr>
                <w:color w:val="000000"/>
              </w:rPr>
            </w:pPr>
          </w:p>
        </w:tc>
      </w:tr>
      <w:tr w:rsidR="00730AED">
        <w:trPr>
          <w:trHeight w:val="360"/>
          <w:jc w:val="center"/>
        </w:trPr>
        <w:tc>
          <w:tcPr>
            <w:tcW w:w="1351" w:type="dxa"/>
            <w:vMerge/>
          </w:tcPr>
          <w:p w:rsidR="00730AED" w:rsidRDefault="00730AE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8" w:type="dxa"/>
            <w:vMerge/>
          </w:tcPr>
          <w:p w:rsidR="00730AED" w:rsidRDefault="00730AE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6" w:type="dxa"/>
            <w:vMerge/>
          </w:tcPr>
          <w:p w:rsidR="00730AED" w:rsidRDefault="00730AE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穴位</w:t>
            </w: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1117" w:type="dxa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</w:t>
            </w:r>
          </w:p>
        </w:tc>
        <w:tc>
          <w:tcPr>
            <w:tcW w:w="1134" w:type="dxa"/>
            <w:vMerge/>
          </w:tcPr>
          <w:p w:rsidR="00730AED" w:rsidRDefault="00730AED">
            <w:pPr>
              <w:jc w:val="center"/>
              <w:rPr>
                <w:color w:val="000000"/>
              </w:rPr>
            </w:pPr>
          </w:p>
        </w:tc>
      </w:tr>
      <w:tr w:rsidR="00730AED">
        <w:trPr>
          <w:trHeight w:val="360"/>
          <w:jc w:val="center"/>
        </w:trPr>
        <w:tc>
          <w:tcPr>
            <w:tcW w:w="1351" w:type="dxa"/>
            <w:vMerge/>
          </w:tcPr>
          <w:p w:rsidR="00730AED" w:rsidRDefault="00730AE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8" w:type="dxa"/>
            <w:vMerge/>
          </w:tcPr>
          <w:p w:rsidR="00730AED" w:rsidRDefault="00730AE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6" w:type="dxa"/>
            <w:vMerge/>
          </w:tcPr>
          <w:p w:rsidR="00730AED" w:rsidRDefault="00730AE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穴位</w:t>
            </w: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1117" w:type="dxa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</w:t>
            </w:r>
          </w:p>
        </w:tc>
        <w:tc>
          <w:tcPr>
            <w:tcW w:w="1134" w:type="dxa"/>
            <w:vMerge/>
          </w:tcPr>
          <w:p w:rsidR="00730AED" w:rsidRDefault="00730AED">
            <w:pPr>
              <w:jc w:val="center"/>
              <w:rPr>
                <w:color w:val="000000"/>
              </w:rPr>
            </w:pPr>
          </w:p>
        </w:tc>
      </w:tr>
      <w:tr w:rsidR="00730AED">
        <w:trPr>
          <w:trHeight w:val="360"/>
          <w:jc w:val="center"/>
        </w:trPr>
        <w:tc>
          <w:tcPr>
            <w:tcW w:w="1351" w:type="dxa"/>
            <w:vMerge/>
          </w:tcPr>
          <w:p w:rsidR="00730AED" w:rsidRDefault="00730AE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8" w:type="dxa"/>
            <w:vMerge/>
          </w:tcPr>
          <w:p w:rsidR="00730AED" w:rsidRDefault="00730AE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6" w:type="dxa"/>
            <w:vMerge/>
          </w:tcPr>
          <w:p w:rsidR="00730AED" w:rsidRDefault="00730AE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穴位</w:t>
            </w: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1117" w:type="dxa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</w:t>
            </w:r>
          </w:p>
        </w:tc>
        <w:tc>
          <w:tcPr>
            <w:tcW w:w="1134" w:type="dxa"/>
            <w:vMerge/>
          </w:tcPr>
          <w:p w:rsidR="00730AED" w:rsidRDefault="00730AED">
            <w:pPr>
              <w:jc w:val="center"/>
              <w:rPr>
                <w:color w:val="000000"/>
              </w:rPr>
            </w:pPr>
          </w:p>
        </w:tc>
      </w:tr>
    </w:tbl>
    <w:p w:rsidR="00730AED" w:rsidRDefault="0049462A">
      <w:pPr>
        <w:spacing w:line="560" w:lineRule="exact"/>
        <w:ind w:firstLineChars="200" w:firstLine="480"/>
        <w:rPr>
          <w:color w:val="000000"/>
          <w:sz w:val="24"/>
        </w:rPr>
      </w:pPr>
      <w:r>
        <w:rPr>
          <w:rFonts w:hAnsi="宋体"/>
          <w:color w:val="000000"/>
          <w:sz w:val="24"/>
        </w:rPr>
        <w:t>注：</w:t>
      </w:r>
      <w:r>
        <w:rPr>
          <w:color w:val="000000"/>
          <w:sz w:val="24"/>
        </w:rPr>
        <w:t>5</w:t>
      </w:r>
      <w:r>
        <w:rPr>
          <w:rFonts w:hAnsi="宋体"/>
          <w:color w:val="000000"/>
          <w:sz w:val="24"/>
        </w:rPr>
        <w:t>个穴位中</w:t>
      </w:r>
      <w:r>
        <w:rPr>
          <w:color w:val="000000"/>
          <w:sz w:val="24"/>
        </w:rPr>
        <w:t>4</w:t>
      </w:r>
      <w:r>
        <w:rPr>
          <w:rFonts w:hAnsi="宋体"/>
          <w:color w:val="000000"/>
          <w:sz w:val="24"/>
        </w:rPr>
        <w:t>个常用穴，</w:t>
      </w:r>
      <w:r>
        <w:rPr>
          <w:color w:val="000000"/>
          <w:sz w:val="24"/>
        </w:rPr>
        <w:t>1</w:t>
      </w:r>
      <w:r>
        <w:rPr>
          <w:rFonts w:hAnsi="宋体"/>
          <w:color w:val="000000"/>
          <w:sz w:val="24"/>
        </w:rPr>
        <w:t>个非常用穴，选手随机抽取竞赛题。</w:t>
      </w:r>
    </w:p>
    <w:p w:rsidR="00730AED" w:rsidRDefault="00730AED">
      <w:pPr>
        <w:spacing w:line="560" w:lineRule="exact"/>
        <w:jc w:val="center"/>
        <w:rPr>
          <w:rFonts w:eastAsia="黑体"/>
          <w:sz w:val="36"/>
          <w:szCs w:val="36"/>
        </w:rPr>
        <w:sectPr w:rsidR="00730AE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30AED" w:rsidRDefault="0049462A">
      <w:pPr>
        <w:spacing w:line="560" w:lineRule="exact"/>
        <w:jc w:val="center"/>
        <w:rPr>
          <w:b/>
          <w:color w:val="000000"/>
          <w:sz w:val="32"/>
          <w:szCs w:val="32"/>
        </w:rPr>
      </w:pPr>
      <w:r>
        <w:rPr>
          <w:rFonts w:hAnsi="宋体"/>
          <w:b/>
          <w:color w:val="000000"/>
          <w:sz w:val="32"/>
          <w:szCs w:val="32"/>
        </w:rPr>
        <w:lastRenderedPageBreak/>
        <w:t>第</w:t>
      </w:r>
      <w:r>
        <w:rPr>
          <w:rFonts w:hAnsi="宋体" w:hint="eastAsia"/>
          <w:b/>
          <w:color w:val="000000"/>
          <w:sz w:val="32"/>
          <w:szCs w:val="32"/>
        </w:rPr>
        <w:t>六</w:t>
      </w:r>
      <w:r>
        <w:rPr>
          <w:rFonts w:hAnsi="宋体"/>
          <w:b/>
          <w:color w:val="000000"/>
          <w:sz w:val="32"/>
          <w:szCs w:val="32"/>
        </w:rPr>
        <w:t>部分</w:t>
      </w:r>
      <w:r>
        <w:rPr>
          <w:b/>
          <w:color w:val="000000"/>
          <w:sz w:val="32"/>
          <w:szCs w:val="32"/>
        </w:rPr>
        <w:t xml:space="preserve">  </w:t>
      </w:r>
      <w:r>
        <w:rPr>
          <w:rFonts w:hint="eastAsia"/>
          <w:b/>
          <w:color w:val="000000"/>
          <w:sz w:val="32"/>
          <w:szCs w:val="32"/>
        </w:rPr>
        <w:t>拔罐</w:t>
      </w:r>
      <w:r>
        <w:rPr>
          <w:rFonts w:hAnsi="宋体"/>
          <w:b/>
          <w:color w:val="000000"/>
          <w:sz w:val="32"/>
          <w:szCs w:val="32"/>
        </w:rPr>
        <w:t>（限时</w:t>
      </w:r>
      <w:r>
        <w:rPr>
          <w:rFonts w:hAnsi="宋体" w:hint="eastAsia"/>
          <w:b/>
          <w:color w:val="000000"/>
          <w:sz w:val="32"/>
          <w:szCs w:val="32"/>
        </w:rPr>
        <w:t>*</w:t>
      </w:r>
      <w:r>
        <w:rPr>
          <w:rFonts w:hAnsi="宋体"/>
          <w:b/>
          <w:color w:val="000000"/>
          <w:sz w:val="32"/>
          <w:szCs w:val="32"/>
        </w:rPr>
        <w:t>分钟，总分</w:t>
      </w:r>
      <w:r>
        <w:rPr>
          <w:rFonts w:hint="eastAsia"/>
          <w:b/>
          <w:color w:val="000000"/>
          <w:sz w:val="32"/>
          <w:szCs w:val="32"/>
        </w:rPr>
        <w:t>**</w:t>
      </w:r>
      <w:r>
        <w:rPr>
          <w:rFonts w:hAnsi="宋体"/>
          <w:b/>
          <w:color w:val="000000"/>
          <w:sz w:val="32"/>
          <w:szCs w:val="32"/>
        </w:rPr>
        <w:t>分）</w:t>
      </w:r>
    </w:p>
    <w:p w:rsidR="00730AED" w:rsidRDefault="0049462A">
      <w:pPr>
        <w:spacing w:line="560" w:lineRule="exact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 xml:space="preserve">    </w:t>
      </w:r>
      <w:r>
        <w:rPr>
          <w:rFonts w:hAnsi="宋体" w:hint="eastAsia"/>
          <w:color w:val="000000"/>
          <w:sz w:val="24"/>
        </w:rPr>
        <w:t>此部分做老师指导、学生相互借鉴之用。</w:t>
      </w:r>
    </w:p>
    <w:p w:rsidR="00730AED" w:rsidRDefault="0049462A">
      <w:pPr>
        <w:spacing w:line="560" w:lineRule="exact"/>
        <w:jc w:val="center"/>
        <w:rPr>
          <w:rFonts w:eastAsia="黑体"/>
          <w:bCs/>
          <w:color w:val="000000"/>
          <w:kern w:val="0"/>
          <w:sz w:val="52"/>
          <w:szCs w:val="52"/>
        </w:rPr>
      </w:pPr>
      <w:r>
        <w:rPr>
          <w:rFonts w:eastAsia="黑体"/>
          <w:sz w:val="36"/>
          <w:szCs w:val="36"/>
        </w:rPr>
        <w:br w:type="page"/>
      </w:r>
      <w:r>
        <w:rPr>
          <w:rFonts w:eastAsia="黑体" w:hAnsi="黑体"/>
          <w:bCs/>
          <w:color w:val="000000"/>
          <w:kern w:val="0"/>
          <w:sz w:val="52"/>
          <w:szCs w:val="52"/>
        </w:rPr>
        <w:lastRenderedPageBreak/>
        <w:t>决赛竞赛规程</w:t>
      </w:r>
    </w:p>
    <w:p w:rsidR="00730AED" w:rsidRDefault="00730AED">
      <w:pPr>
        <w:spacing w:line="560" w:lineRule="exact"/>
        <w:rPr>
          <w:b/>
          <w:sz w:val="32"/>
          <w:szCs w:val="32"/>
        </w:rPr>
      </w:pPr>
    </w:p>
    <w:p w:rsidR="00730AED" w:rsidRDefault="0049462A">
      <w:pPr>
        <w:spacing w:line="560" w:lineRule="exact"/>
        <w:jc w:val="center"/>
        <w:rPr>
          <w:b/>
          <w:color w:val="000000"/>
          <w:sz w:val="32"/>
          <w:szCs w:val="32"/>
        </w:rPr>
      </w:pPr>
      <w:r>
        <w:rPr>
          <w:rFonts w:hAnsi="宋体"/>
          <w:b/>
          <w:color w:val="000000"/>
          <w:sz w:val="32"/>
          <w:szCs w:val="32"/>
        </w:rPr>
        <w:t>第一部分</w:t>
      </w:r>
    </w:p>
    <w:p w:rsidR="00730AED" w:rsidRDefault="0049462A">
      <w:pPr>
        <w:spacing w:line="560" w:lineRule="exact"/>
        <w:jc w:val="center"/>
        <w:rPr>
          <w:b/>
          <w:color w:val="000000"/>
          <w:sz w:val="32"/>
          <w:szCs w:val="32"/>
        </w:rPr>
      </w:pPr>
      <w:proofErr w:type="gramStart"/>
      <w:r>
        <w:rPr>
          <w:rFonts w:hAnsi="宋体"/>
          <w:b/>
          <w:color w:val="000000"/>
          <w:sz w:val="32"/>
          <w:szCs w:val="32"/>
        </w:rPr>
        <w:t>腧</w:t>
      </w:r>
      <w:proofErr w:type="gramEnd"/>
      <w:r>
        <w:rPr>
          <w:rFonts w:hAnsi="宋体"/>
          <w:b/>
          <w:color w:val="000000"/>
          <w:sz w:val="32"/>
          <w:szCs w:val="32"/>
        </w:rPr>
        <w:t>穴定位及刺法（限时</w:t>
      </w:r>
      <w:r>
        <w:rPr>
          <w:b/>
          <w:color w:val="000000"/>
          <w:sz w:val="32"/>
          <w:szCs w:val="32"/>
        </w:rPr>
        <w:t>3</w:t>
      </w:r>
      <w:r>
        <w:rPr>
          <w:rFonts w:hAnsi="宋体"/>
          <w:b/>
          <w:color w:val="000000"/>
          <w:sz w:val="32"/>
          <w:szCs w:val="32"/>
        </w:rPr>
        <w:t>分钟，总分</w:t>
      </w:r>
      <w:r>
        <w:rPr>
          <w:b/>
          <w:color w:val="000000"/>
          <w:sz w:val="32"/>
          <w:szCs w:val="32"/>
        </w:rPr>
        <w:t>30</w:t>
      </w:r>
      <w:r>
        <w:rPr>
          <w:rFonts w:hAnsi="宋体"/>
          <w:b/>
          <w:color w:val="000000"/>
          <w:sz w:val="32"/>
          <w:szCs w:val="32"/>
        </w:rPr>
        <w:t>分）</w:t>
      </w:r>
    </w:p>
    <w:p w:rsidR="00730AED" w:rsidRDefault="00730AED">
      <w:pPr>
        <w:spacing w:line="560" w:lineRule="exact"/>
        <w:rPr>
          <w:b/>
          <w:color w:val="000000"/>
          <w:sz w:val="24"/>
        </w:rPr>
      </w:pPr>
    </w:p>
    <w:p w:rsidR="00730AED" w:rsidRDefault="0049462A">
      <w:pPr>
        <w:spacing w:line="560" w:lineRule="exact"/>
        <w:rPr>
          <w:color w:val="000000"/>
          <w:sz w:val="24"/>
        </w:rPr>
      </w:pPr>
      <w:r>
        <w:rPr>
          <w:rFonts w:hAnsi="宋体"/>
          <w:b/>
          <w:color w:val="000000"/>
          <w:sz w:val="24"/>
        </w:rPr>
        <w:t>比赛形式：</w:t>
      </w:r>
      <w:r>
        <w:rPr>
          <w:rFonts w:hAnsi="宋体"/>
          <w:color w:val="000000"/>
          <w:sz w:val="24"/>
        </w:rPr>
        <w:t>抽签分别作答</w:t>
      </w:r>
    </w:p>
    <w:p w:rsidR="00730AED" w:rsidRDefault="0049462A">
      <w:pPr>
        <w:spacing w:line="560" w:lineRule="exact"/>
        <w:rPr>
          <w:color w:val="000000"/>
          <w:sz w:val="24"/>
        </w:rPr>
      </w:pPr>
      <w:r>
        <w:rPr>
          <w:rFonts w:hAnsi="宋体"/>
          <w:b/>
          <w:bCs/>
          <w:color w:val="000000"/>
          <w:sz w:val="24"/>
        </w:rPr>
        <w:t>比赛时间：</w:t>
      </w:r>
      <w:r>
        <w:rPr>
          <w:color w:val="000000"/>
          <w:sz w:val="24"/>
        </w:rPr>
        <w:t>3</w:t>
      </w:r>
      <w:r>
        <w:rPr>
          <w:rFonts w:hAnsi="宋体"/>
          <w:color w:val="000000"/>
          <w:sz w:val="24"/>
        </w:rPr>
        <w:t>分钟</w:t>
      </w:r>
    </w:p>
    <w:p w:rsidR="00730AED" w:rsidRDefault="0049462A">
      <w:pPr>
        <w:spacing w:line="560" w:lineRule="exact"/>
        <w:rPr>
          <w:color w:val="000000"/>
          <w:sz w:val="24"/>
        </w:rPr>
      </w:pPr>
      <w:r>
        <w:rPr>
          <w:rFonts w:hAnsi="宋体"/>
          <w:b/>
          <w:color w:val="000000"/>
          <w:sz w:val="24"/>
        </w:rPr>
        <w:t>比赛方式：</w:t>
      </w:r>
      <w:r>
        <w:rPr>
          <w:rFonts w:hAnsi="宋体"/>
          <w:color w:val="000000"/>
          <w:sz w:val="24"/>
        </w:rPr>
        <w:t>现场操作</w:t>
      </w:r>
    </w:p>
    <w:p w:rsidR="00730AED" w:rsidRDefault="0049462A">
      <w:pPr>
        <w:spacing w:line="560" w:lineRule="exact"/>
        <w:ind w:firstLineChars="200" w:firstLine="480"/>
        <w:rPr>
          <w:color w:val="000000"/>
          <w:sz w:val="24"/>
        </w:rPr>
      </w:pPr>
      <w:r>
        <w:rPr>
          <w:rFonts w:hAnsi="宋体" w:hint="eastAsia"/>
          <w:color w:val="000000"/>
          <w:sz w:val="24"/>
        </w:rPr>
        <w:t>12</w:t>
      </w:r>
      <w:r>
        <w:rPr>
          <w:rFonts w:hAnsi="宋体"/>
          <w:color w:val="000000"/>
          <w:sz w:val="24"/>
        </w:rPr>
        <w:t>名选手抽签决定出场次序，按次序逐一上场，电脑随机抽题，每题共</w:t>
      </w:r>
      <w:r>
        <w:rPr>
          <w:color w:val="000000"/>
          <w:sz w:val="24"/>
        </w:rPr>
        <w:t>3</w:t>
      </w:r>
      <w:r>
        <w:rPr>
          <w:rFonts w:hAnsi="宋体"/>
          <w:color w:val="000000"/>
          <w:sz w:val="24"/>
        </w:rPr>
        <w:t>个穴位，其中</w:t>
      </w:r>
      <w:r>
        <w:rPr>
          <w:color w:val="000000"/>
          <w:sz w:val="24"/>
        </w:rPr>
        <w:t>1</w:t>
      </w:r>
      <w:r>
        <w:rPr>
          <w:rFonts w:hAnsi="宋体"/>
          <w:color w:val="000000"/>
          <w:sz w:val="24"/>
        </w:rPr>
        <w:t>个为常用穴，</w:t>
      </w:r>
      <w:r>
        <w:rPr>
          <w:color w:val="000000"/>
          <w:sz w:val="24"/>
        </w:rPr>
        <w:t>2</w:t>
      </w:r>
      <w:r>
        <w:rPr>
          <w:rFonts w:hAnsi="宋体"/>
          <w:color w:val="000000"/>
          <w:sz w:val="24"/>
        </w:rPr>
        <w:t>个为非常用穴。</w:t>
      </w:r>
    </w:p>
    <w:p w:rsidR="00730AED" w:rsidRDefault="0049462A">
      <w:pPr>
        <w:spacing w:line="560" w:lineRule="exact"/>
        <w:ind w:firstLineChars="200" w:firstLine="480"/>
        <w:rPr>
          <w:color w:val="000000"/>
          <w:sz w:val="24"/>
        </w:rPr>
      </w:pPr>
      <w:r>
        <w:rPr>
          <w:rFonts w:hAnsi="宋体"/>
          <w:color w:val="000000"/>
          <w:sz w:val="24"/>
        </w:rPr>
        <w:t>主持人宣布比赛开始，电脑开始倒计时，时间到终止所有操作。</w:t>
      </w:r>
    </w:p>
    <w:p w:rsidR="00730AED" w:rsidRDefault="0049462A">
      <w:pPr>
        <w:spacing w:line="560" w:lineRule="exact"/>
        <w:ind w:left="1514" w:hangingChars="631" w:hanging="1514"/>
        <w:rPr>
          <w:color w:val="000000"/>
          <w:sz w:val="24"/>
        </w:rPr>
      </w:pPr>
      <w:r>
        <w:rPr>
          <w:rFonts w:hAnsi="宋体"/>
          <w:color w:val="000000"/>
          <w:sz w:val="24"/>
        </w:rPr>
        <w:t>比赛内容：</w:t>
      </w:r>
      <w:r>
        <w:rPr>
          <w:color w:val="000000"/>
          <w:sz w:val="24"/>
        </w:rPr>
        <w:t xml:space="preserve">1. </w:t>
      </w:r>
      <w:proofErr w:type="gramStart"/>
      <w:r>
        <w:rPr>
          <w:rFonts w:hAnsi="宋体"/>
          <w:color w:val="000000"/>
          <w:sz w:val="24"/>
        </w:rPr>
        <w:t>腧</w:t>
      </w:r>
      <w:proofErr w:type="gramEnd"/>
      <w:r>
        <w:rPr>
          <w:rFonts w:hAnsi="宋体"/>
          <w:color w:val="000000"/>
          <w:sz w:val="24"/>
        </w:rPr>
        <w:t>穴定位，包括正确完整地说出穴位归经；正确描述穴位位置；在人体上确定穴位的具体位置。</w:t>
      </w:r>
    </w:p>
    <w:p w:rsidR="00730AED" w:rsidRDefault="0049462A">
      <w:pPr>
        <w:spacing w:line="560" w:lineRule="exact"/>
        <w:ind w:leftChars="570" w:left="1509" w:hangingChars="130" w:hanging="312"/>
        <w:rPr>
          <w:color w:val="000000"/>
          <w:sz w:val="24"/>
        </w:rPr>
      </w:pPr>
      <w:r>
        <w:rPr>
          <w:color w:val="000000"/>
          <w:sz w:val="24"/>
        </w:rPr>
        <w:t xml:space="preserve">2. </w:t>
      </w:r>
      <w:r>
        <w:rPr>
          <w:rFonts w:hAnsi="宋体"/>
          <w:color w:val="000000"/>
          <w:sz w:val="24"/>
        </w:rPr>
        <w:t>常规消毒，在足三里</w:t>
      </w:r>
      <w:proofErr w:type="gramStart"/>
      <w:r>
        <w:rPr>
          <w:rFonts w:hAnsi="宋体"/>
          <w:color w:val="000000"/>
          <w:sz w:val="24"/>
        </w:rPr>
        <w:t>穴指切进针</w:t>
      </w:r>
      <w:proofErr w:type="gramEnd"/>
      <w:r>
        <w:rPr>
          <w:rFonts w:hAnsi="宋体"/>
          <w:color w:val="000000"/>
          <w:sz w:val="24"/>
        </w:rPr>
        <w:t>。</w:t>
      </w:r>
    </w:p>
    <w:p w:rsidR="00730AED" w:rsidRDefault="0049462A">
      <w:pPr>
        <w:spacing w:line="560" w:lineRule="exact"/>
        <w:ind w:leftChars="570" w:left="1509" w:hangingChars="130" w:hanging="312"/>
        <w:rPr>
          <w:color w:val="000000"/>
          <w:sz w:val="24"/>
        </w:rPr>
      </w:pPr>
      <w:r>
        <w:rPr>
          <w:color w:val="000000"/>
          <w:sz w:val="24"/>
        </w:rPr>
        <w:t xml:space="preserve">3. </w:t>
      </w:r>
      <w:r>
        <w:rPr>
          <w:rFonts w:hAnsi="宋体"/>
          <w:color w:val="000000"/>
          <w:sz w:val="24"/>
        </w:rPr>
        <w:t>选手自行报告开始手法操作，其中均匀捻转</w:t>
      </w:r>
      <w:r>
        <w:rPr>
          <w:color w:val="000000"/>
          <w:sz w:val="24"/>
        </w:rPr>
        <w:t>15</w:t>
      </w:r>
      <w:r>
        <w:rPr>
          <w:rFonts w:hAnsi="宋体"/>
          <w:color w:val="000000"/>
          <w:sz w:val="24"/>
        </w:rPr>
        <w:t>秒以上；提插补法</w:t>
      </w:r>
      <w:r>
        <w:rPr>
          <w:color w:val="000000"/>
          <w:sz w:val="24"/>
        </w:rPr>
        <w:t>15</w:t>
      </w:r>
      <w:r>
        <w:rPr>
          <w:rFonts w:hAnsi="宋体"/>
          <w:color w:val="000000"/>
          <w:sz w:val="24"/>
        </w:rPr>
        <w:t>秒以上。</w:t>
      </w:r>
    </w:p>
    <w:p w:rsidR="00730AED" w:rsidRDefault="0049462A">
      <w:pPr>
        <w:spacing w:line="560" w:lineRule="exact"/>
        <w:ind w:leftChars="148" w:left="311" w:firstLineChars="350" w:firstLine="840"/>
        <w:rPr>
          <w:color w:val="000000"/>
          <w:sz w:val="24"/>
        </w:rPr>
      </w:pPr>
      <w:r>
        <w:rPr>
          <w:color w:val="000000"/>
          <w:sz w:val="24"/>
        </w:rPr>
        <w:t xml:space="preserve">4. </w:t>
      </w:r>
      <w:r>
        <w:rPr>
          <w:rFonts w:hAnsi="宋体"/>
          <w:color w:val="000000"/>
          <w:sz w:val="24"/>
        </w:rPr>
        <w:t>出针。</w:t>
      </w:r>
    </w:p>
    <w:p w:rsidR="00730AED" w:rsidRDefault="0049462A">
      <w:pPr>
        <w:spacing w:line="560" w:lineRule="exact"/>
        <w:rPr>
          <w:b/>
          <w:color w:val="000000"/>
          <w:sz w:val="24"/>
        </w:rPr>
      </w:pPr>
      <w:r>
        <w:rPr>
          <w:rFonts w:hAnsi="宋体"/>
          <w:b/>
          <w:color w:val="000000"/>
          <w:sz w:val="24"/>
        </w:rPr>
        <w:t>评分标准：</w:t>
      </w:r>
      <w:r>
        <w:rPr>
          <w:color w:val="000000"/>
          <w:sz w:val="24"/>
        </w:rPr>
        <w:t>5</w:t>
      </w:r>
      <w:r>
        <w:rPr>
          <w:rFonts w:hAnsi="宋体"/>
          <w:color w:val="000000"/>
          <w:sz w:val="24"/>
        </w:rPr>
        <w:t>位</w:t>
      </w:r>
      <w:proofErr w:type="gramStart"/>
      <w:r>
        <w:rPr>
          <w:rFonts w:hAnsi="宋体"/>
          <w:color w:val="000000"/>
          <w:sz w:val="24"/>
        </w:rPr>
        <w:t>裁判按</w:t>
      </w:r>
      <w:proofErr w:type="gramEnd"/>
      <w:r>
        <w:rPr>
          <w:rFonts w:hAnsi="宋体"/>
          <w:color w:val="000000"/>
          <w:sz w:val="24"/>
        </w:rPr>
        <w:t>百分制打分，满分</w:t>
      </w:r>
      <w:r>
        <w:rPr>
          <w:color w:val="000000"/>
          <w:sz w:val="24"/>
        </w:rPr>
        <w:t>100</w:t>
      </w:r>
      <w:r>
        <w:rPr>
          <w:rFonts w:hAnsi="宋体"/>
          <w:color w:val="000000"/>
          <w:sz w:val="24"/>
        </w:rPr>
        <w:t>分，裁判在选手操作结束后当场给出分数，去除最高分和最低分，取另</w:t>
      </w:r>
      <w:r>
        <w:rPr>
          <w:color w:val="000000"/>
          <w:sz w:val="24"/>
        </w:rPr>
        <w:t>3</w:t>
      </w:r>
      <w:r>
        <w:rPr>
          <w:rFonts w:hAnsi="宋体"/>
          <w:color w:val="000000"/>
          <w:sz w:val="24"/>
        </w:rPr>
        <w:t>位裁判的平</w:t>
      </w:r>
      <w:r>
        <w:rPr>
          <w:rFonts w:hAnsi="宋体"/>
          <w:color w:val="000000"/>
          <w:sz w:val="24"/>
        </w:rPr>
        <w:t>均分，乘</w:t>
      </w:r>
      <w:r>
        <w:rPr>
          <w:color w:val="000000"/>
          <w:sz w:val="24"/>
        </w:rPr>
        <w:t>0.3</w:t>
      </w:r>
      <w:r>
        <w:rPr>
          <w:rFonts w:hAnsi="宋体"/>
          <w:color w:val="000000"/>
          <w:sz w:val="24"/>
        </w:rPr>
        <w:t>系数即为该名选手的最终得分。</w:t>
      </w:r>
    </w:p>
    <w:p w:rsidR="00730AED" w:rsidRDefault="0049462A">
      <w:pPr>
        <w:spacing w:line="560" w:lineRule="exact"/>
        <w:ind w:firstLineChars="490" w:firstLine="1176"/>
        <w:rPr>
          <w:b/>
          <w:color w:val="000000"/>
          <w:sz w:val="24"/>
        </w:rPr>
      </w:pPr>
      <w:r>
        <w:rPr>
          <w:rFonts w:hAnsi="宋体"/>
          <w:color w:val="000000"/>
          <w:sz w:val="24"/>
        </w:rPr>
        <w:t>每位选手配备一个模特。</w:t>
      </w:r>
    </w:p>
    <w:p w:rsidR="00730AED" w:rsidRDefault="0049462A">
      <w:pPr>
        <w:spacing w:line="560" w:lineRule="exact"/>
        <w:ind w:firstLineChars="500" w:firstLine="1200"/>
        <w:rPr>
          <w:color w:val="000000"/>
          <w:sz w:val="24"/>
        </w:rPr>
      </w:pPr>
      <w:r>
        <w:rPr>
          <w:rFonts w:hAnsi="宋体"/>
          <w:color w:val="000000"/>
          <w:sz w:val="24"/>
        </w:rPr>
        <w:t>选手比赛时，</w:t>
      </w:r>
      <w:r>
        <w:rPr>
          <w:color w:val="000000"/>
          <w:sz w:val="24"/>
        </w:rPr>
        <w:t>5</w:t>
      </w:r>
      <w:r>
        <w:rPr>
          <w:rFonts w:hAnsi="宋体"/>
          <w:color w:val="000000"/>
          <w:sz w:val="24"/>
        </w:rPr>
        <w:t>位裁判站在选手身旁打分，现场观众则通过大屏幕观看选手操作。每位选手的成绩将在下一位选手比赛结束后公布，并在现场实时排出名次。</w:t>
      </w:r>
    </w:p>
    <w:p w:rsidR="00730AED" w:rsidRDefault="0049462A">
      <w:pPr>
        <w:spacing w:line="400" w:lineRule="exact"/>
        <w:jc w:val="center"/>
        <w:rPr>
          <w:b/>
          <w:color w:val="000000"/>
          <w:sz w:val="32"/>
          <w:szCs w:val="32"/>
        </w:rPr>
      </w:pPr>
      <w:r>
        <w:rPr>
          <w:color w:val="000000"/>
          <w:sz w:val="24"/>
        </w:rPr>
        <w:br w:type="page"/>
      </w:r>
      <w:r>
        <w:rPr>
          <w:rFonts w:hAnsi="宋体"/>
          <w:b/>
          <w:color w:val="000000"/>
          <w:sz w:val="32"/>
          <w:szCs w:val="32"/>
        </w:rPr>
        <w:lastRenderedPageBreak/>
        <w:t>第二部分</w:t>
      </w:r>
    </w:p>
    <w:p w:rsidR="00730AED" w:rsidRDefault="0049462A">
      <w:pPr>
        <w:spacing w:line="560" w:lineRule="exact"/>
        <w:jc w:val="center"/>
        <w:rPr>
          <w:b/>
          <w:color w:val="000000"/>
          <w:sz w:val="32"/>
          <w:szCs w:val="32"/>
        </w:rPr>
      </w:pPr>
      <w:r>
        <w:rPr>
          <w:rFonts w:hAnsi="宋体"/>
          <w:b/>
          <w:color w:val="000000"/>
          <w:sz w:val="32"/>
          <w:szCs w:val="32"/>
        </w:rPr>
        <w:t>温针灸（限时</w:t>
      </w:r>
      <w:r>
        <w:rPr>
          <w:b/>
          <w:color w:val="000000"/>
          <w:sz w:val="32"/>
          <w:szCs w:val="32"/>
        </w:rPr>
        <w:t>1</w:t>
      </w:r>
      <w:r>
        <w:rPr>
          <w:rFonts w:hAnsi="宋体"/>
          <w:b/>
          <w:color w:val="000000"/>
          <w:sz w:val="32"/>
          <w:szCs w:val="32"/>
        </w:rPr>
        <w:t>分钟，总分</w:t>
      </w:r>
      <w:r>
        <w:rPr>
          <w:b/>
          <w:color w:val="000000"/>
          <w:sz w:val="32"/>
          <w:szCs w:val="32"/>
        </w:rPr>
        <w:t>15</w:t>
      </w:r>
      <w:r>
        <w:rPr>
          <w:rFonts w:hAnsi="宋体"/>
          <w:b/>
          <w:color w:val="000000"/>
          <w:sz w:val="32"/>
          <w:szCs w:val="32"/>
        </w:rPr>
        <w:t>分）</w:t>
      </w:r>
    </w:p>
    <w:p w:rsidR="00730AED" w:rsidRDefault="00730AED">
      <w:pPr>
        <w:spacing w:line="560" w:lineRule="exact"/>
        <w:rPr>
          <w:b/>
          <w:color w:val="000000"/>
          <w:sz w:val="24"/>
        </w:rPr>
      </w:pPr>
    </w:p>
    <w:p w:rsidR="00730AED" w:rsidRDefault="0049462A">
      <w:pPr>
        <w:spacing w:line="560" w:lineRule="exact"/>
        <w:rPr>
          <w:bCs/>
          <w:color w:val="000000"/>
          <w:sz w:val="24"/>
        </w:rPr>
      </w:pPr>
      <w:r>
        <w:rPr>
          <w:rFonts w:hAnsi="宋体"/>
          <w:b/>
          <w:color w:val="000000"/>
          <w:sz w:val="24"/>
        </w:rPr>
        <w:t>比赛形式：</w:t>
      </w:r>
      <w:r>
        <w:rPr>
          <w:color w:val="000000"/>
          <w:sz w:val="24"/>
        </w:rPr>
        <w:tab/>
      </w:r>
      <w:r>
        <w:rPr>
          <w:rFonts w:hint="eastAsia"/>
          <w:color w:val="000000"/>
          <w:sz w:val="24"/>
        </w:rPr>
        <w:t>12</w:t>
      </w:r>
      <w:r>
        <w:rPr>
          <w:rFonts w:hAnsi="宋体"/>
          <w:color w:val="000000"/>
          <w:sz w:val="24"/>
        </w:rPr>
        <w:t>名选手同台比赛。</w:t>
      </w:r>
    </w:p>
    <w:p w:rsidR="00730AED" w:rsidRDefault="0049462A">
      <w:pPr>
        <w:spacing w:line="560" w:lineRule="exact"/>
        <w:rPr>
          <w:color w:val="000000"/>
          <w:sz w:val="24"/>
        </w:rPr>
      </w:pPr>
      <w:r>
        <w:rPr>
          <w:rFonts w:hAnsi="宋体"/>
          <w:b/>
          <w:bCs/>
          <w:color w:val="000000"/>
          <w:sz w:val="24"/>
        </w:rPr>
        <w:t>比赛时间：</w:t>
      </w:r>
      <w:r>
        <w:rPr>
          <w:color w:val="000000"/>
          <w:sz w:val="24"/>
        </w:rPr>
        <w:t>1</w:t>
      </w:r>
      <w:r>
        <w:rPr>
          <w:rFonts w:hAnsi="宋体"/>
          <w:color w:val="000000"/>
          <w:sz w:val="24"/>
        </w:rPr>
        <w:t>分钟。</w:t>
      </w:r>
    </w:p>
    <w:p w:rsidR="00730AED" w:rsidRDefault="0049462A">
      <w:pPr>
        <w:spacing w:line="560" w:lineRule="exact"/>
        <w:ind w:left="1205" w:hangingChars="500" w:hanging="1205"/>
        <w:rPr>
          <w:color w:val="000000"/>
          <w:sz w:val="24"/>
        </w:rPr>
      </w:pPr>
      <w:r>
        <w:rPr>
          <w:rFonts w:hAnsi="宋体"/>
          <w:b/>
          <w:color w:val="000000"/>
          <w:sz w:val="24"/>
        </w:rPr>
        <w:t>比赛方式：</w:t>
      </w:r>
      <w:r>
        <w:rPr>
          <w:rFonts w:hAnsi="宋体"/>
          <w:color w:val="000000"/>
          <w:sz w:val="24"/>
        </w:rPr>
        <w:t>现场操作</w:t>
      </w:r>
    </w:p>
    <w:p w:rsidR="00730AED" w:rsidRDefault="0049462A">
      <w:pPr>
        <w:spacing w:line="560" w:lineRule="exact"/>
        <w:ind w:leftChars="570" w:left="1197"/>
        <w:rPr>
          <w:color w:val="000000"/>
          <w:sz w:val="24"/>
        </w:rPr>
      </w:pPr>
      <w:r>
        <w:rPr>
          <w:rFonts w:hAnsi="宋体"/>
          <w:color w:val="000000"/>
          <w:sz w:val="24"/>
        </w:rPr>
        <w:t>赛</w:t>
      </w:r>
      <w:r>
        <w:rPr>
          <w:rFonts w:hAnsi="宋体" w:hint="eastAsia"/>
          <w:color w:val="000000"/>
          <w:sz w:val="24"/>
        </w:rPr>
        <w:t>场</w:t>
      </w:r>
      <w:r>
        <w:rPr>
          <w:rFonts w:hAnsi="宋体"/>
          <w:color w:val="000000"/>
          <w:sz w:val="24"/>
        </w:rPr>
        <w:t>放置</w:t>
      </w:r>
      <w:r>
        <w:rPr>
          <w:rFonts w:hint="eastAsia"/>
          <w:color w:val="000000"/>
          <w:sz w:val="24"/>
        </w:rPr>
        <w:t>12</w:t>
      </w:r>
      <w:r>
        <w:rPr>
          <w:rFonts w:hint="eastAsia"/>
          <w:color w:val="000000"/>
          <w:sz w:val="24"/>
        </w:rPr>
        <w:t>张推拿床</w:t>
      </w:r>
      <w:r>
        <w:rPr>
          <w:rFonts w:hAnsi="宋体"/>
          <w:color w:val="000000"/>
          <w:sz w:val="24"/>
        </w:rPr>
        <w:t>，每</w:t>
      </w:r>
      <w:r>
        <w:rPr>
          <w:rFonts w:hAnsi="宋体" w:hint="eastAsia"/>
          <w:color w:val="000000"/>
          <w:sz w:val="24"/>
        </w:rPr>
        <w:t>张床上</w:t>
      </w:r>
      <w:r>
        <w:rPr>
          <w:rFonts w:hAnsi="宋体"/>
          <w:color w:val="000000"/>
          <w:sz w:val="24"/>
        </w:rPr>
        <w:t>备有</w:t>
      </w:r>
      <w:r>
        <w:rPr>
          <w:color w:val="000000"/>
          <w:sz w:val="24"/>
        </w:rPr>
        <w:t>10</w:t>
      </w:r>
      <w:r>
        <w:rPr>
          <w:rFonts w:hAnsi="宋体"/>
          <w:color w:val="000000"/>
          <w:sz w:val="24"/>
        </w:rPr>
        <w:t>个针包，</w:t>
      </w:r>
      <w:proofErr w:type="gramStart"/>
      <w:r>
        <w:rPr>
          <w:rFonts w:hAnsi="宋体"/>
          <w:color w:val="000000"/>
          <w:sz w:val="24"/>
        </w:rPr>
        <w:t>每个针包正中</w:t>
      </w:r>
      <w:proofErr w:type="gramEnd"/>
      <w:r>
        <w:rPr>
          <w:rFonts w:hAnsi="宋体"/>
          <w:color w:val="000000"/>
          <w:sz w:val="24"/>
        </w:rPr>
        <w:t>插</w:t>
      </w:r>
      <w:r>
        <w:rPr>
          <w:color w:val="000000"/>
          <w:sz w:val="24"/>
        </w:rPr>
        <w:t>1</w:t>
      </w:r>
      <w:r>
        <w:rPr>
          <w:rFonts w:hAnsi="宋体"/>
          <w:color w:val="000000"/>
          <w:sz w:val="24"/>
        </w:rPr>
        <w:t>根针灸针。</w:t>
      </w:r>
    </w:p>
    <w:p w:rsidR="00730AED" w:rsidRDefault="0049462A">
      <w:pPr>
        <w:spacing w:line="560" w:lineRule="exact"/>
        <w:rPr>
          <w:color w:val="000000"/>
          <w:sz w:val="24"/>
        </w:rPr>
      </w:pPr>
      <w:r>
        <w:rPr>
          <w:rFonts w:hAnsi="宋体"/>
          <w:color w:val="000000"/>
          <w:sz w:val="24"/>
        </w:rPr>
        <w:t>比赛内容：每名选手在针灸针的针柄上制作橄榄</w:t>
      </w:r>
      <w:proofErr w:type="gramStart"/>
      <w:r>
        <w:rPr>
          <w:rFonts w:hAnsi="宋体"/>
          <w:color w:val="000000"/>
          <w:sz w:val="24"/>
        </w:rPr>
        <w:t>型艾团</w:t>
      </w:r>
      <w:proofErr w:type="gramEnd"/>
      <w:r>
        <w:rPr>
          <w:rFonts w:hAnsi="宋体"/>
          <w:color w:val="000000"/>
          <w:sz w:val="24"/>
        </w:rPr>
        <w:t>，限时</w:t>
      </w:r>
      <w:r>
        <w:rPr>
          <w:color w:val="000000"/>
          <w:sz w:val="24"/>
        </w:rPr>
        <w:t>1</w:t>
      </w:r>
      <w:r>
        <w:rPr>
          <w:rFonts w:hAnsi="宋体"/>
          <w:color w:val="000000"/>
          <w:sz w:val="24"/>
        </w:rPr>
        <w:t>分钟。</w:t>
      </w:r>
    </w:p>
    <w:p w:rsidR="00730AED" w:rsidRDefault="0049462A">
      <w:pPr>
        <w:spacing w:line="560" w:lineRule="exact"/>
        <w:rPr>
          <w:color w:val="000000"/>
          <w:sz w:val="24"/>
        </w:rPr>
      </w:pPr>
      <w:r>
        <w:rPr>
          <w:rFonts w:hAnsi="宋体"/>
          <w:b/>
          <w:color w:val="000000"/>
          <w:sz w:val="24"/>
        </w:rPr>
        <w:t>评分标准：</w:t>
      </w:r>
      <w:r>
        <w:rPr>
          <w:rFonts w:hAnsi="宋体"/>
          <w:color w:val="000000"/>
          <w:sz w:val="24"/>
        </w:rPr>
        <w:t>每个</w:t>
      </w:r>
      <w:proofErr w:type="gramStart"/>
      <w:r>
        <w:rPr>
          <w:rFonts w:hAnsi="宋体"/>
          <w:color w:val="000000"/>
          <w:sz w:val="24"/>
        </w:rPr>
        <w:t>艾团满分</w:t>
      </w:r>
      <w:proofErr w:type="gramEnd"/>
      <w:r>
        <w:rPr>
          <w:rFonts w:hAnsi="宋体"/>
          <w:color w:val="000000"/>
          <w:sz w:val="24"/>
        </w:rPr>
        <w:t>为</w:t>
      </w:r>
      <w:r>
        <w:rPr>
          <w:color w:val="000000"/>
          <w:sz w:val="24"/>
        </w:rPr>
        <w:t>10</w:t>
      </w:r>
      <w:r>
        <w:rPr>
          <w:rFonts w:hAnsi="宋体"/>
          <w:color w:val="000000"/>
          <w:sz w:val="24"/>
        </w:rPr>
        <w:t>分，艾团的制作要求同半决赛细则。未完成的艾团计</w:t>
      </w:r>
      <w:r>
        <w:rPr>
          <w:color w:val="000000"/>
          <w:sz w:val="24"/>
        </w:rPr>
        <w:t>0</w:t>
      </w:r>
      <w:r>
        <w:rPr>
          <w:rFonts w:hAnsi="宋体"/>
          <w:color w:val="000000"/>
          <w:sz w:val="24"/>
        </w:rPr>
        <w:t>分。</w:t>
      </w:r>
      <w:r>
        <w:rPr>
          <w:color w:val="000000"/>
          <w:sz w:val="24"/>
        </w:rPr>
        <w:t>5</w:t>
      </w:r>
      <w:r>
        <w:rPr>
          <w:rFonts w:hAnsi="宋体"/>
          <w:color w:val="000000"/>
          <w:sz w:val="24"/>
        </w:rPr>
        <w:t>位</w:t>
      </w:r>
      <w:proofErr w:type="gramStart"/>
      <w:r>
        <w:rPr>
          <w:rFonts w:hAnsi="宋体"/>
          <w:color w:val="000000"/>
          <w:sz w:val="24"/>
        </w:rPr>
        <w:t>裁判按</w:t>
      </w:r>
      <w:proofErr w:type="gramEnd"/>
      <w:r>
        <w:rPr>
          <w:rFonts w:hAnsi="宋体"/>
          <w:color w:val="000000"/>
          <w:sz w:val="24"/>
        </w:rPr>
        <w:t>百分制打分，裁判在选手操作结束后当场给出分数，去除最高分和最低分，取另</w:t>
      </w:r>
      <w:r>
        <w:rPr>
          <w:color w:val="000000"/>
          <w:sz w:val="24"/>
        </w:rPr>
        <w:t>3</w:t>
      </w:r>
      <w:r>
        <w:rPr>
          <w:rFonts w:hAnsi="宋体"/>
          <w:color w:val="000000"/>
          <w:sz w:val="24"/>
        </w:rPr>
        <w:t>位裁判的平均分，乘</w:t>
      </w:r>
      <w:r>
        <w:rPr>
          <w:color w:val="000000"/>
          <w:sz w:val="24"/>
        </w:rPr>
        <w:t>0.15</w:t>
      </w:r>
      <w:r>
        <w:rPr>
          <w:rFonts w:hAnsi="宋体"/>
          <w:color w:val="000000"/>
          <w:sz w:val="24"/>
        </w:rPr>
        <w:t>系数即为该名选手的最终得分。</w:t>
      </w:r>
    </w:p>
    <w:p w:rsidR="00730AED" w:rsidRDefault="0049462A">
      <w:pPr>
        <w:spacing w:line="560" w:lineRule="exact"/>
        <w:ind w:firstLineChars="450" w:firstLine="1080"/>
        <w:rPr>
          <w:color w:val="000000"/>
          <w:sz w:val="24"/>
        </w:rPr>
      </w:pPr>
      <w:r>
        <w:rPr>
          <w:rFonts w:hAnsi="宋体"/>
          <w:color w:val="000000"/>
          <w:sz w:val="24"/>
        </w:rPr>
        <w:t>选手比赛时，</w:t>
      </w:r>
      <w:r>
        <w:rPr>
          <w:color w:val="000000"/>
          <w:sz w:val="24"/>
        </w:rPr>
        <w:t>5</w:t>
      </w:r>
      <w:r>
        <w:rPr>
          <w:rFonts w:hAnsi="宋体"/>
          <w:color w:val="000000"/>
          <w:sz w:val="24"/>
        </w:rPr>
        <w:t>位裁判坐在裁判席上，</w:t>
      </w:r>
      <w:r>
        <w:rPr>
          <w:color w:val="000000"/>
          <w:sz w:val="24"/>
        </w:rPr>
        <w:t>9</w:t>
      </w:r>
      <w:r>
        <w:rPr>
          <w:rFonts w:hAnsi="宋体"/>
          <w:color w:val="000000"/>
          <w:sz w:val="24"/>
        </w:rPr>
        <w:t>位选手操作结束后裁判上台逐一为选手打分，现场观众则通过大屏幕观看选手操作。</w:t>
      </w:r>
    </w:p>
    <w:p w:rsidR="00730AED" w:rsidRDefault="00730AED">
      <w:pPr>
        <w:spacing w:line="560" w:lineRule="exact"/>
        <w:rPr>
          <w:color w:val="000000"/>
          <w:sz w:val="24"/>
        </w:rPr>
      </w:pPr>
    </w:p>
    <w:p w:rsidR="00730AED" w:rsidRDefault="0049462A">
      <w:pPr>
        <w:spacing w:line="560" w:lineRule="exact"/>
        <w:jc w:val="center"/>
        <w:rPr>
          <w:b/>
          <w:color w:val="000000"/>
          <w:sz w:val="32"/>
          <w:szCs w:val="32"/>
        </w:rPr>
      </w:pPr>
      <w:r>
        <w:rPr>
          <w:rFonts w:hAnsi="宋体"/>
          <w:b/>
          <w:color w:val="000000"/>
          <w:sz w:val="32"/>
          <w:szCs w:val="32"/>
        </w:rPr>
        <w:t>第三部分</w:t>
      </w:r>
    </w:p>
    <w:p w:rsidR="00730AED" w:rsidRDefault="0049462A">
      <w:pPr>
        <w:spacing w:line="560" w:lineRule="exact"/>
        <w:jc w:val="center"/>
        <w:rPr>
          <w:b/>
          <w:color w:val="000000"/>
          <w:sz w:val="32"/>
          <w:szCs w:val="32"/>
        </w:rPr>
      </w:pPr>
      <w:r>
        <w:rPr>
          <w:rFonts w:hAnsi="宋体"/>
          <w:b/>
          <w:color w:val="000000"/>
          <w:sz w:val="32"/>
          <w:szCs w:val="32"/>
        </w:rPr>
        <w:t>推拿操作（限时</w:t>
      </w:r>
      <w:r>
        <w:rPr>
          <w:b/>
          <w:sz w:val="32"/>
          <w:szCs w:val="32"/>
        </w:rPr>
        <w:t>7</w:t>
      </w:r>
      <w:r>
        <w:rPr>
          <w:rFonts w:hAnsi="宋体"/>
          <w:b/>
          <w:color w:val="000000"/>
          <w:sz w:val="32"/>
          <w:szCs w:val="32"/>
        </w:rPr>
        <w:t>分钟，总分</w:t>
      </w:r>
      <w:r>
        <w:rPr>
          <w:b/>
          <w:color w:val="000000"/>
          <w:sz w:val="32"/>
          <w:szCs w:val="32"/>
        </w:rPr>
        <w:t>30</w:t>
      </w:r>
      <w:r>
        <w:rPr>
          <w:rFonts w:hAnsi="宋体"/>
          <w:b/>
          <w:color w:val="000000"/>
          <w:sz w:val="32"/>
          <w:szCs w:val="32"/>
        </w:rPr>
        <w:t>分）</w:t>
      </w:r>
    </w:p>
    <w:p w:rsidR="00730AED" w:rsidRDefault="00730AED">
      <w:pPr>
        <w:spacing w:line="560" w:lineRule="exact"/>
        <w:rPr>
          <w:color w:val="000000"/>
          <w:sz w:val="24"/>
        </w:rPr>
      </w:pPr>
    </w:p>
    <w:p w:rsidR="00730AED" w:rsidRDefault="0049462A">
      <w:pPr>
        <w:spacing w:line="560" w:lineRule="exact"/>
        <w:rPr>
          <w:color w:val="000000"/>
          <w:sz w:val="24"/>
        </w:rPr>
      </w:pPr>
      <w:r>
        <w:rPr>
          <w:rFonts w:hAnsi="宋体"/>
          <w:b/>
          <w:color w:val="000000"/>
          <w:sz w:val="24"/>
        </w:rPr>
        <w:t>比赛形式：</w:t>
      </w:r>
      <w:r>
        <w:rPr>
          <w:rFonts w:hAnsi="宋体" w:hint="eastAsia"/>
          <w:b/>
          <w:color w:val="000000"/>
          <w:sz w:val="24"/>
        </w:rPr>
        <w:t>12</w:t>
      </w:r>
      <w:r>
        <w:rPr>
          <w:rFonts w:hAnsi="宋体"/>
          <w:color w:val="000000"/>
          <w:sz w:val="24"/>
        </w:rPr>
        <w:t>名选手同时进行比赛，电脑随机抽题，每题共</w:t>
      </w:r>
      <w:r>
        <w:rPr>
          <w:color w:val="000000"/>
          <w:sz w:val="24"/>
        </w:rPr>
        <w:t>6</w:t>
      </w:r>
      <w:r>
        <w:rPr>
          <w:rFonts w:hAnsi="宋体"/>
          <w:color w:val="000000"/>
          <w:sz w:val="24"/>
        </w:rPr>
        <w:t>个操作法。其中</w:t>
      </w:r>
      <w:r>
        <w:rPr>
          <w:color w:val="000000"/>
          <w:sz w:val="24"/>
        </w:rPr>
        <w:t>2</w:t>
      </w:r>
      <w:r>
        <w:rPr>
          <w:rFonts w:hAnsi="宋体"/>
          <w:color w:val="000000"/>
          <w:sz w:val="24"/>
        </w:rPr>
        <w:t>个为必选操作法，</w:t>
      </w:r>
      <w:r>
        <w:rPr>
          <w:color w:val="000000"/>
          <w:sz w:val="24"/>
        </w:rPr>
        <w:t>4</w:t>
      </w:r>
      <w:r>
        <w:rPr>
          <w:rFonts w:hAnsi="宋体"/>
          <w:color w:val="000000"/>
          <w:sz w:val="24"/>
        </w:rPr>
        <w:t>个为抽选操作法（</w:t>
      </w:r>
      <w:r>
        <w:rPr>
          <w:color w:val="000000"/>
          <w:sz w:val="24"/>
        </w:rPr>
        <w:t>10</w:t>
      </w:r>
      <w:r>
        <w:rPr>
          <w:rFonts w:hAnsi="宋体"/>
          <w:color w:val="000000"/>
          <w:sz w:val="24"/>
        </w:rPr>
        <w:t>选</w:t>
      </w:r>
      <w:r>
        <w:rPr>
          <w:color w:val="000000"/>
          <w:sz w:val="24"/>
        </w:rPr>
        <w:t>4</w:t>
      </w:r>
      <w:r>
        <w:rPr>
          <w:rFonts w:hAnsi="宋体"/>
          <w:color w:val="000000"/>
          <w:sz w:val="24"/>
        </w:rPr>
        <w:t>）。</w:t>
      </w:r>
    </w:p>
    <w:p w:rsidR="00730AED" w:rsidRDefault="0049462A">
      <w:pPr>
        <w:spacing w:line="560" w:lineRule="exact"/>
        <w:rPr>
          <w:color w:val="000000"/>
          <w:sz w:val="24"/>
        </w:rPr>
      </w:pPr>
      <w:r>
        <w:rPr>
          <w:rFonts w:hAnsi="宋体"/>
          <w:b/>
          <w:color w:val="000000"/>
          <w:sz w:val="24"/>
        </w:rPr>
        <w:t>比赛用时：</w:t>
      </w:r>
      <w:r>
        <w:rPr>
          <w:color w:val="000000"/>
          <w:sz w:val="24"/>
        </w:rPr>
        <w:t>7</w:t>
      </w:r>
      <w:r>
        <w:rPr>
          <w:rFonts w:hAnsi="宋体"/>
          <w:color w:val="000000"/>
          <w:sz w:val="24"/>
        </w:rPr>
        <w:t>分钟（</w:t>
      </w:r>
      <w:proofErr w:type="gramStart"/>
      <w:r>
        <w:rPr>
          <w:rFonts w:hAnsi="宋体"/>
          <w:color w:val="000000"/>
          <w:sz w:val="24"/>
        </w:rPr>
        <w:t>含操作</w:t>
      </w:r>
      <w:proofErr w:type="gramEnd"/>
      <w:r>
        <w:rPr>
          <w:rFonts w:hAnsi="宋体"/>
          <w:color w:val="000000"/>
          <w:sz w:val="24"/>
        </w:rPr>
        <w:t>过程中模特体位变</w:t>
      </w:r>
      <w:r>
        <w:rPr>
          <w:rFonts w:hAnsi="宋体"/>
          <w:color w:val="000000"/>
          <w:sz w:val="24"/>
        </w:rPr>
        <w:t>换耗时）。</w:t>
      </w:r>
    </w:p>
    <w:p w:rsidR="00730AED" w:rsidRDefault="0049462A">
      <w:pPr>
        <w:spacing w:line="560" w:lineRule="exact"/>
        <w:rPr>
          <w:color w:val="000000"/>
          <w:sz w:val="24"/>
        </w:rPr>
      </w:pPr>
      <w:r>
        <w:rPr>
          <w:rFonts w:hAnsi="宋体"/>
          <w:b/>
          <w:color w:val="000000"/>
          <w:sz w:val="24"/>
        </w:rPr>
        <w:t>比赛方式：</w:t>
      </w:r>
      <w:r>
        <w:rPr>
          <w:rFonts w:hAnsi="宋体"/>
          <w:color w:val="000000"/>
          <w:sz w:val="24"/>
        </w:rPr>
        <w:t>现场操作。</w:t>
      </w:r>
    </w:p>
    <w:p w:rsidR="00730AED" w:rsidRDefault="0049462A">
      <w:pPr>
        <w:spacing w:line="560" w:lineRule="exact"/>
        <w:rPr>
          <w:b/>
          <w:color w:val="000000"/>
          <w:sz w:val="24"/>
        </w:rPr>
      </w:pPr>
      <w:r>
        <w:rPr>
          <w:rFonts w:hAnsi="宋体"/>
          <w:b/>
          <w:color w:val="000000"/>
          <w:sz w:val="24"/>
        </w:rPr>
        <w:t>比赛内容及评分细则：</w:t>
      </w:r>
    </w:p>
    <w:p w:rsidR="00730AED" w:rsidRDefault="00730AED">
      <w:pPr>
        <w:spacing w:line="400" w:lineRule="exact"/>
        <w:rPr>
          <w:b/>
          <w:color w:val="000000"/>
          <w:sz w:val="24"/>
        </w:rPr>
      </w:pPr>
    </w:p>
    <w:tbl>
      <w:tblPr>
        <w:tblW w:w="9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69"/>
        <w:gridCol w:w="1379"/>
        <w:gridCol w:w="580"/>
        <w:gridCol w:w="4281"/>
        <w:gridCol w:w="1451"/>
        <w:gridCol w:w="589"/>
      </w:tblGrid>
      <w:tr w:rsidR="00730AED">
        <w:trPr>
          <w:trHeight w:val="680"/>
          <w:jc w:val="center"/>
        </w:trPr>
        <w:tc>
          <w:tcPr>
            <w:tcW w:w="2193" w:type="dxa"/>
            <w:gridSpan w:val="3"/>
            <w:vAlign w:val="center"/>
          </w:tcPr>
          <w:p w:rsidR="00730AED" w:rsidRDefault="0049462A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lastRenderedPageBreak/>
              <w:t>比赛内容</w:t>
            </w:r>
          </w:p>
        </w:tc>
        <w:tc>
          <w:tcPr>
            <w:tcW w:w="580" w:type="dxa"/>
            <w:tcMar>
              <w:left w:w="28" w:type="dxa"/>
              <w:right w:w="28" w:type="dxa"/>
            </w:tcMar>
            <w:vAlign w:val="center"/>
          </w:tcPr>
          <w:p w:rsidR="00730AED" w:rsidRDefault="0049462A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分值</w:t>
            </w:r>
          </w:p>
        </w:tc>
        <w:tc>
          <w:tcPr>
            <w:tcW w:w="5732" w:type="dxa"/>
            <w:gridSpan w:val="2"/>
            <w:vAlign w:val="center"/>
          </w:tcPr>
          <w:p w:rsidR="00730AED" w:rsidRDefault="0049462A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评分细则</w:t>
            </w:r>
          </w:p>
        </w:tc>
        <w:tc>
          <w:tcPr>
            <w:tcW w:w="589" w:type="dxa"/>
            <w:tcMar>
              <w:left w:w="28" w:type="dxa"/>
              <w:right w:w="28" w:type="dxa"/>
            </w:tcMar>
            <w:vAlign w:val="center"/>
          </w:tcPr>
          <w:p w:rsidR="00730AED" w:rsidRDefault="0049462A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系数</w:t>
            </w:r>
          </w:p>
        </w:tc>
      </w:tr>
      <w:tr w:rsidR="00730AED">
        <w:trPr>
          <w:trHeight w:val="1361"/>
          <w:jc w:val="center"/>
        </w:trPr>
        <w:tc>
          <w:tcPr>
            <w:tcW w:w="445" w:type="dxa"/>
            <w:vMerge w:val="restart"/>
            <w:vAlign w:val="center"/>
          </w:tcPr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必</w:t>
            </w:r>
          </w:p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选</w:t>
            </w:r>
          </w:p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手</w:t>
            </w:r>
          </w:p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法</w:t>
            </w:r>
          </w:p>
        </w:tc>
        <w:tc>
          <w:tcPr>
            <w:tcW w:w="369" w:type="dxa"/>
            <w:vAlign w:val="center"/>
          </w:tcPr>
          <w:p w:rsidR="00730AED" w:rsidRDefault="0049462A">
            <w:pPr>
              <w:ind w:leftChars="-26" w:left="-55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1379" w:type="dxa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pict>
                <v:shape id="图片 1" o:spid="_x0000_i1026" type="#_x0000_t75" style="width:11.25pt;height:11.25pt">
                  <v:imagedata r:id="rId8" o:title=""/>
                </v:shape>
              </w:pict>
            </w:r>
            <w:r>
              <w:rPr>
                <w:rFonts w:hAnsi="宋体"/>
                <w:color w:val="000000"/>
                <w:szCs w:val="21"/>
              </w:rPr>
              <w:t>腰背部</w:t>
            </w:r>
          </w:p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（俯卧位）</w:t>
            </w:r>
          </w:p>
        </w:tc>
        <w:tc>
          <w:tcPr>
            <w:tcW w:w="580" w:type="dxa"/>
            <w:tcMar>
              <w:left w:w="28" w:type="dxa"/>
              <w:right w:w="28" w:type="dxa"/>
            </w:tcMar>
            <w:vAlign w:val="center"/>
          </w:tcPr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4281" w:type="dxa"/>
            <w:vAlign w:val="center"/>
          </w:tcPr>
          <w:p w:rsidR="00730AED" w:rsidRDefault="0049462A">
            <w:pPr>
              <w:spacing w:beforeLines="20" w:before="62"/>
              <w:jc w:val="left"/>
              <w:rPr>
                <w:color w:val="000000"/>
                <w:szCs w:val="21"/>
              </w:rPr>
            </w:pPr>
            <w:r>
              <w:rPr>
                <w:rFonts w:hAnsi="宋体"/>
                <w:szCs w:val="21"/>
              </w:rPr>
              <w:t>选手站于模特左侧，站姿正确，</w:t>
            </w:r>
            <w:r>
              <w:rPr>
                <w:szCs w:val="21"/>
              </w:rPr>
              <w:pict>
                <v:shape id="图片 5" o:spid="_x0000_i1027" type="#_x0000_t75" style="width:11.25pt;height:11.25pt">
                  <v:imagedata r:id="rId8" o:title=""/>
                </v:shape>
              </w:pict>
            </w:r>
            <w:r>
              <w:rPr>
                <w:rFonts w:hAnsi="宋体"/>
                <w:color w:val="000000"/>
                <w:szCs w:val="21"/>
              </w:rPr>
              <w:t>其脊柱两侧；</w:t>
            </w:r>
          </w:p>
          <w:p w:rsidR="00730AED" w:rsidRDefault="0049462A">
            <w:pPr>
              <w:jc w:val="lef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顺肌纤维或经络走向往返移动；</w:t>
            </w:r>
          </w:p>
          <w:p w:rsidR="00730AED" w:rsidRDefault="0049462A">
            <w:pPr>
              <w:jc w:val="lef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非操作手摆放位置正确，操作熟练，移动缓慢；</w:t>
            </w:r>
          </w:p>
          <w:p w:rsidR="00730AED" w:rsidRDefault="0049462A">
            <w:pPr>
              <w:jc w:val="lef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要求左右手互换。</w:t>
            </w:r>
          </w:p>
        </w:tc>
        <w:tc>
          <w:tcPr>
            <w:tcW w:w="1451" w:type="dxa"/>
            <w:vMerge w:val="restart"/>
            <w:vAlign w:val="center"/>
          </w:tcPr>
          <w:p w:rsidR="00730AED" w:rsidRDefault="0049462A">
            <w:pPr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Ansi="宋体"/>
                <w:szCs w:val="21"/>
              </w:rPr>
              <w:t>各操作法之间连接自然，动作协调、娴熟、流畅；</w:t>
            </w:r>
          </w:p>
          <w:p w:rsidR="00730AED" w:rsidRDefault="0049462A">
            <w:pPr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Ansi="宋体"/>
                <w:szCs w:val="21"/>
              </w:rPr>
              <w:t>手法操作频率符合要求；</w:t>
            </w:r>
          </w:p>
          <w:p w:rsidR="00730AED" w:rsidRDefault="0049462A">
            <w:pPr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Ansi="宋体"/>
                <w:szCs w:val="21"/>
              </w:rPr>
              <w:t>操作时治疗</w:t>
            </w:r>
            <w:proofErr w:type="gramStart"/>
            <w:r>
              <w:rPr>
                <w:rFonts w:hAnsi="宋体"/>
                <w:szCs w:val="21"/>
              </w:rPr>
              <w:t>巾</w:t>
            </w:r>
            <w:proofErr w:type="gramEnd"/>
            <w:r>
              <w:rPr>
                <w:rFonts w:hAnsi="宋体"/>
                <w:szCs w:val="21"/>
              </w:rPr>
              <w:t>使用得当；</w:t>
            </w:r>
          </w:p>
          <w:p w:rsidR="00730AED" w:rsidRDefault="0049462A">
            <w:pPr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hAnsi="宋体"/>
                <w:szCs w:val="21"/>
              </w:rPr>
              <w:t>推拿整体操作表现力强；</w:t>
            </w:r>
          </w:p>
          <w:p w:rsidR="00730AED" w:rsidRDefault="0049462A">
            <w:pPr>
              <w:rPr>
                <w:szCs w:val="21"/>
              </w:rPr>
            </w:pPr>
            <w:r>
              <w:rPr>
                <w:szCs w:val="21"/>
              </w:rPr>
              <w:t>5.</w:t>
            </w:r>
            <w:r>
              <w:rPr>
                <w:rFonts w:hAnsi="宋体"/>
                <w:szCs w:val="21"/>
              </w:rPr>
              <w:t>时间把握准确，每超时或提前</w:t>
            </w:r>
            <w:r>
              <w:rPr>
                <w:szCs w:val="21"/>
              </w:rPr>
              <w:t>30</w:t>
            </w:r>
            <w:r>
              <w:rPr>
                <w:rFonts w:hAnsi="宋体"/>
                <w:szCs w:val="21"/>
              </w:rPr>
              <w:t>秒扣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分；</w:t>
            </w:r>
            <w:r>
              <w:rPr>
                <w:szCs w:val="21"/>
              </w:rPr>
              <w:t xml:space="preserve"> </w:t>
            </w:r>
          </w:p>
          <w:p w:rsidR="00730AED" w:rsidRDefault="0049462A">
            <w:pPr>
              <w:rPr>
                <w:szCs w:val="21"/>
              </w:rPr>
            </w:pPr>
            <w:r>
              <w:rPr>
                <w:szCs w:val="21"/>
              </w:rPr>
              <w:t>6.</w:t>
            </w:r>
            <w:r>
              <w:rPr>
                <w:rFonts w:hAnsi="宋体"/>
                <w:szCs w:val="21"/>
              </w:rPr>
              <w:t>选手仪态仪表端庄。</w:t>
            </w:r>
          </w:p>
          <w:p w:rsidR="00730AED" w:rsidRDefault="00730AED">
            <w:pPr>
              <w:rPr>
                <w:color w:val="FF0000"/>
                <w:szCs w:val="21"/>
              </w:rPr>
            </w:pPr>
          </w:p>
        </w:tc>
        <w:tc>
          <w:tcPr>
            <w:tcW w:w="589" w:type="dxa"/>
            <w:tcMar>
              <w:left w:w="28" w:type="dxa"/>
              <w:right w:w="28" w:type="dxa"/>
            </w:tcMar>
            <w:vAlign w:val="center"/>
          </w:tcPr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0.20</w:t>
            </w:r>
          </w:p>
        </w:tc>
      </w:tr>
      <w:tr w:rsidR="00730AED">
        <w:trPr>
          <w:trHeight w:val="1701"/>
          <w:jc w:val="center"/>
        </w:trPr>
        <w:tc>
          <w:tcPr>
            <w:tcW w:w="445" w:type="dxa"/>
            <w:vMerge/>
            <w:vAlign w:val="center"/>
          </w:tcPr>
          <w:p w:rsidR="00730AED" w:rsidRDefault="00730AED">
            <w:pPr>
              <w:jc w:val="center"/>
              <w:rPr>
                <w:szCs w:val="21"/>
              </w:rPr>
            </w:pPr>
          </w:p>
        </w:tc>
        <w:tc>
          <w:tcPr>
            <w:tcW w:w="369" w:type="dxa"/>
            <w:vAlign w:val="center"/>
          </w:tcPr>
          <w:p w:rsidR="00730AED" w:rsidRDefault="0049462A">
            <w:pPr>
              <w:ind w:leftChars="-26" w:left="-55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1379" w:type="dxa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一指禅推肩井部</w:t>
            </w:r>
          </w:p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（坐位）</w:t>
            </w:r>
          </w:p>
        </w:tc>
        <w:tc>
          <w:tcPr>
            <w:tcW w:w="580" w:type="dxa"/>
            <w:vAlign w:val="center"/>
          </w:tcPr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4281" w:type="dxa"/>
            <w:vAlign w:val="center"/>
          </w:tcPr>
          <w:p w:rsidR="00730AED" w:rsidRDefault="0049462A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选手站于模特身后，站立裆势恰当；</w:t>
            </w:r>
          </w:p>
          <w:p w:rsidR="00730AED" w:rsidRDefault="0049462A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穴位定位准确；</w:t>
            </w:r>
          </w:p>
          <w:p w:rsidR="00730AED" w:rsidRDefault="0049462A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沉肩、垂肘、悬腕；</w:t>
            </w:r>
          </w:p>
          <w:p w:rsidR="00730AED" w:rsidRDefault="0049462A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拇指吸定，无摩擦或移动或滑动；</w:t>
            </w:r>
          </w:p>
          <w:p w:rsidR="00730AED" w:rsidRDefault="0049462A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左右手分别作用于两侧肩井，左右交替操作。</w:t>
            </w:r>
          </w:p>
        </w:tc>
        <w:tc>
          <w:tcPr>
            <w:tcW w:w="1451" w:type="dxa"/>
            <w:vMerge/>
            <w:vAlign w:val="center"/>
          </w:tcPr>
          <w:p w:rsidR="00730AED" w:rsidRDefault="00730AED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Mar>
              <w:left w:w="28" w:type="dxa"/>
              <w:right w:w="28" w:type="dxa"/>
            </w:tcMar>
            <w:vAlign w:val="center"/>
          </w:tcPr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0.20</w:t>
            </w:r>
          </w:p>
        </w:tc>
      </w:tr>
      <w:tr w:rsidR="00730AED">
        <w:trPr>
          <w:trHeight w:val="1021"/>
          <w:jc w:val="center"/>
        </w:trPr>
        <w:tc>
          <w:tcPr>
            <w:tcW w:w="445" w:type="dxa"/>
            <w:vMerge w:val="restart"/>
            <w:vAlign w:val="center"/>
          </w:tcPr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抽</w:t>
            </w:r>
          </w:p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选</w:t>
            </w:r>
          </w:p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手</w:t>
            </w:r>
          </w:p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法</w:t>
            </w:r>
          </w:p>
        </w:tc>
        <w:tc>
          <w:tcPr>
            <w:tcW w:w="369" w:type="dxa"/>
            <w:vAlign w:val="center"/>
          </w:tcPr>
          <w:p w:rsidR="00730AED" w:rsidRDefault="0049462A">
            <w:pPr>
              <w:ind w:leftChars="-26" w:left="-55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1379" w:type="dxa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叠掌</w:t>
            </w:r>
            <w:proofErr w:type="gramStart"/>
            <w:r>
              <w:rPr>
                <w:rFonts w:hAnsi="宋体"/>
                <w:color w:val="000000"/>
                <w:szCs w:val="21"/>
              </w:rPr>
              <w:t>揉</w:t>
            </w:r>
            <w:proofErr w:type="gramEnd"/>
            <w:r>
              <w:rPr>
                <w:rFonts w:hAnsi="宋体"/>
                <w:color w:val="000000"/>
                <w:szCs w:val="21"/>
              </w:rPr>
              <w:t>背部</w:t>
            </w:r>
          </w:p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（俯卧位）</w:t>
            </w:r>
          </w:p>
        </w:tc>
        <w:tc>
          <w:tcPr>
            <w:tcW w:w="580" w:type="dxa"/>
            <w:vAlign w:val="center"/>
          </w:tcPr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4281" w:type="dxa"/>
            <w:vAlign w:val="center"/>
          </w:tcPr>
          <w:p w:rsidR="00730AED" w:rsidRDefault="0049462A">
            <w:pPr>
              <w:jc w:val="left"/>
              <w:rPr>
                <w:color w:val="000000"/>
                <w:szCs w:val="21"/>
              </w:rPr>
            </w:pPr>
            <w:r>
              <w:rPr>
                <w:rFonts w:hAnsi="宋体"/>
                <w:szCs w:val="21"/>
              </w:rPr>
              <w:t>选手站于模特左侧，站姿正确，揉</w:t>
            </w:r>
            <w:r>
              <w:rPr>
                <w:rFonts w:hAnsi="宋体"/>
                <w:color w:val="000000"/>
                <w:szCs w:val="21"/>
              </w:rPr>
              <w:t>其脊柱两侧；</w:t>
            </w:r>
          </w:p>
          <w:p w:rsidR="00730AED" w:rsidRDefault="0049462A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沿脊柱两侧往返移动，移动缓慢；</w:t>
            </w:r>
          </w:p>
          <w:p w:rsidR="00730AED" w:rsidRDefault="0049462A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动作</w:t>
            </w:r>
            <w:r>
              <w:rPr>
                <w:rFonts w:hAnsi="宋体"/>
                <w:color w:val="000000"/>
                <w:szCs w:val="21"/>
              </w:rPr>
              <w:t>熟练，有节奏。</w:t>
            </w:r>
          </w:p>
        </w:tc>
        <w:tc>
          <w:tcPr>
            <w:tcW w:w="1451" w:type="dxa"/>
            <w:vMerge/>
            <w:vAlign w:val="center"/>
          </w:tcPr>
          <w:p w:rsidR="00730AED" w:rsidRDefault="00730AED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Mar>
              <w:left w:w="28" w:type="dxa"/>
              <w:right w:w="28" w:type="dxa"/>
            </w:tcMar>
            <w:vAlign w:val="center"/>
          </w:tcPr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0.15</w:t>
            </w:r>
          </w:p>
        </w:tc>
      </w:tr>
      <w:tr w:rsidR="00730AED">
        <w:trPr>
          <w:trHeight w:val="1701"/>
          <w:jc w:val="center"/>
        </w:trPr>
        <w:tc>
          <w:tcPr>
            <w:tcW w:w="445" w:type="dxa"/>
            <w:vMerge/>
            <w:vAlign w:val="center"/>
          </w:tcPr>
          <w:p w:rsidR="00730AED" w:rsidRDefault="00730AED">
            <w:pPr>
              <w:jc w:val="center"/>
              <w:rPr>
                <w:szCs w:val="21"/>
              </w:rPr>
            </w:pPr>
          </w:p>
        </w:tc>
        <w:tc>
          <w:tcPr>
            <w:tcW w:w="369" w:type="dxa"/>
            <w:vAlign w:val="center"/>
          </w:tcPr>
          <w:p w:rsidR="00730AED" w:rsidRDefault="0049462A">
            <w:pPr>
              <w:ind w:leftChars="-26" w:left="-55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1379" w:type="dxa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鱼际</w:t>
            </w:r>
            <w:proofErr w:type="gramStart"/>
            <w:r>
              <w:rPr>
                <w:rFonts w:hAnsi="宋体"/>
                <w:color w:val="000000"/>
                <w:szCs w:val="21"/>
              </w:rPr>
              <w:t>揉</w:t>
            </w:r>
            <w:proofErr w:type="gramEnd"/>
            <w:r>
              <w:rPr>
                <w:rFonts w:hAnsi="宋体"/>
                <w:color w:val="000000"/>
                <w:szCs w:val="21"/>
              </w:rPr>
              <w:t>前额</w:t>
            </w:r>
          </w:p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（仰卧位）</w:t>
            </w:r>
          </w:p>
        </w:tc>
        <w:tc>
          <w:tcPr>
            <w:tcW w:w="580" w:type="dxa"/>
            <w:vAlign w:val="center"/>
          </w:tcPr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4281" w:type="dxa"/>
            <w:vAlign w:val="center"/>
          </w:tcPr>
          <w:p w:rsidR="00730AED" w:rsidRDefault="0049462A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选手坐于模特头顶前方；</w:t>
            </w:r>
          </w:p>
          <w:p w:rsidR="00730AED" w:rsidRDefault="0049462A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沉肩、垂肘、松腕，腕关节呈微屈或水平状，拇指内收，指掌部放松，前臂主动摆动；</w:t>
            </w:r>
          </w:p>
          <w:p w:rsidR="00730AED" w:rsidRDefault="0049462A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操作吸定，无摩擦或滑动；</w:t>
            </w:r>
          </w:p>
          <w:p w:rsidR="00730AED" w:rsidRDefault="0049462A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紧揉慢移。</w:t>
            </w:r>
          </w:p>
        </w:tc>
        <w:tc>
          <w:tcPr>
            <w:tcW w:w="1451" w:type="dxa"/>
            <w:vMerge/>
            <w:vAlign w:val="center"/>
          </w:tcPr>
          <w:p w:rsidR="00730AED" w:rsidRDefault="00730AED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Mar>
              <w:left w:w="28" w:type="dxa"/>
              <w:right w:w="28" w:type="dxa"/>
            </w:tcMar>
            <w:vAlign w:val="center"/>
          </w:tcPr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0.15</w:t>
            </w:r>
          </w:p>
        </w:tc>
      </w:tr>
      <w:tr w:rsidR="00730AED">
        <w:trPr>
          <w:trHeight w:val="2381"/>
          <w:jc w:val="center"/>
        </w:trPr>
        <w:tc>
          <w:tcPr>
            <w:tcW w:w="445" w:type="dxa"/>
            <w:vMerge/>
            <w:vAlign w:val="center"/>
          </w:tcPr>
          <w:p w:rsidR="00730AED" w:rsidRDefault="00730AED">
            <w:pPr>
              <w:jc w:val="center"/>
              <w:rPr>
                <w:szCs w:val="21"/>
              </w:rPr>
            </w:pPr>
          </w:p>
        </w:tc>
        <w:tc>
          <w:tcPr>
            <w:tcW w:w="369" w:type="dxa"/>
            <w:vAlign w:val="center"/>
          </w:tcPr>
          <w:p w:rsidR="00730AED" w:rsidRDefault="0049462A">
            <w:pPr>
              <w:ind w:leftChars="-26" w:left="-55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1379" w:type="dxa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一指禅偏锋推眼眶</w:t>
            </w:r>
          </w:p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（仰卧位）</w:t>
            </w:r>
          </w:p>
        </w:tc>
        <w:tc>
          <w:tcPr>
            <w:tcW w:w="580" w:type="dxa"/>
            <w:vAlign w:val="center"/>
          </w:tcPr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4281" w:type="dxa"/>
            <w:vAlign w:val="center"/>
          </w:tcPr>
          <w:p w:rsidR="00730AED" w:rsidRDefault="0049462A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选手坐于模特头顶前方；</w:t>
            </w:r>
          </w:p>
          <w:p w:rsidR="00730AED" w:rsidRDefault="0049462A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沉肩、垂肘、松腕、腕关节呈微屈或自然伸直状态，前臂主动摆动；</w:t>
            </w:r>
          </w:p>
          <w:p w:rsidR="00730AED" w:rsidRDefault="0049462A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紧贴眼眶边缘移动，移动路线呈</w:t>
            </w:r>
            <w:r>
              <w:rPr>
                <w:szCs w:val="21"/>
              </w:rPr>
              <w:t>“</w:t>
            </w:r>
            <w:r>
              <w:rPr>
                <w:color w:val="000000"/>
                <w:szCs w:val="21"/>
              </w:rPr>
              <w:t>∞”</w:t>
            </w:r>
            <w:r>
              <w:rPr>
                <w:rFonts w:hAnsi="宋体"/>
                <w:color w:val="000000"/>
                <w:szCs w:val="21"/>
              </w:rPr>
              <w:t>，</w:t>
            </w:r>
            <w:proofErr w:type="gramStart"/>
            <w:r>
              <w:rPr>
                <w:rFonts w:hAnsi="宋体"/>
                <w:color w:val="000000"/>
                <w:szCs w:val="21"/>
              </w:rPr>
              <w:t>紧推慢移</w:t>
            </w:r>
            <w:proofErr w:type="gramEnd"/>
            <w:r>
              <w:rPr>
                <w:rFonts w:hAnsi="宋体"/>
                <w:color w:val="000000"/>
                <w:szCs w:val="21"/>
              </w:rPr>
              <w:t>；</w:t>
            </w:r>
          </w:p>
          <w:p w:rsidR="00730AED" w:rsidRDefault="0049462A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操作吸定，无摩擦或滑动；</w:t>
            </w:r>
          </w:p>
          <w:p w:rsidR="00730AED" w:rsidRDefault="0049462A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动作轻快平稳，有节奏感</w:t>
            </w:r>
          </w:p>
        </w:tc>
        <w:tc>
          <w:tcPr>
            <w:tcW w:w="1451" w:type="dxa"/>
            <w:vMerge/>
            <w:vAlign w:val="center"/>
          </w:tcPr>
          <w:p w:rsidR="00730AED" w:rsidRDefault="00730AED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Mar>
              <w:left w:w="28" w:type="dxa"/>
              <w:right w:w="28" w:type="dxa"/>
            </w:tcMar>
            <w:vAlign w:val="center"/>
          </w:tcPr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0.15</w:t>
            </w:r>
          </w:p>
        </w:tc>
      </w:tr>
      <w:tr w:rsidR="00730AED">
        <w:trPr>
          <w:trHeight w:val="1701"/>
          <w:jc w:val="center"/>
        </w:trPr>
        <w:tc>
          <w:tcPr>
            <w:tcW w:w="445" w:type="dxa"/>
            <w:vMerge/>
            <w:vAlign w:val="center"/>
          </w:tcPr>
          <w:p w:rsidR="00730AED" w:rsidRDefault="00730AED">
            <w:pPr>
              <w:jc w:val="center"/>
              <w:rPr>
                <w:szCs w:val="21"/>
              </w:rPr>
            </w:pPr>
          </w:p>
        </w:tc>
        <w:tc>
          <w:tcPr>
            <w:tcW w:w="369" w:type="dxa"/>
            <w:vAlign w:val="center"/>
          </w:tcPr>
          <w:p w:rsidR="00730AED" w:rsidRDefault="0049462A">
            <w:pPr>
              <w:ind w:leftChars="-26" w:left="-55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1379" w:type="dxa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掌摩腹部</w:t>
            </w:r>
          </w:p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（仰卧位）</w:t>
            </w:r>
          </w:p>
        </w:tc>
        <w:tc>
          <w:tcPr>
            <w:tcW w:w="580" w:type="dxa"/>
            <w:vAlign w:val="center"/>
          </w:tcPr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4281" w:type="dxa"/>
            <w:vAlign w:val="center"/>
          </w:tcPr>
          <w:p w:rsidR="00730AED" w:rsidRDefault="0049462A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选手站于模特右侧，站姿正确；</w:t>
            </w:r>
          </w:p>
          <w:p w:rsidR="00730AED" w:rsidRDefault="0049462A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单手操作，顺时针或逆时针</w:t>
            </w:r>
            <w:proofErr w:type="gramStart"/>
            <w:r>
              <w:rPr>
                <w:rFonts w:hAnsi="宋体"/>
                <w:szCs w:val="21"/>
              </w:rPr>
              <w:t>掌摩均可</w:t>
            </w:r>
            <w:proofErr w:type="gramEnd"/>
            <w:r>
              <w:rPr>
                <w:rFonts w:hAnsi="宋体"/>
                <w:szCs w:val="21"/>
              </w:rPr>
              <w:t>；</w:t>
            </w:r>
          </w:p>
          <w:p w:rsidR="00730AED" w:rsidRDefault="0049462A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指面和掌面紧贴受术体表，腕关节放松，肘关节有屈伸运动；</w:t>
            </w:r>
          </w:p>
          <w:p w:rsidR="00730AED" w:rsidRDefault="0049462A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力量均匀，动作柔和，有节奏感。</w:t>
            </w:r>
          </w:p>
        </w:tc>
        <w:tc>
          <w:tcPr>
            <w:tcW w:w="1451" w:type="dxa"/>
            <w:vMerge/>
            <w:vAlign w:val="center"/>
          </w:tcPr>
          <w:p w:rsidR="00730AED" w:rsidRDefault="00730AED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Mar>
              <w:left w:w="28" w:type="dxa"/>
              <w:right w:w="28" w:type="dxa"/>
            </w:tcMar>
            <w:vAlign w:val="center"/>
          </w:tcPr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0.15</w:t>
            </w:r>
          </w:p>
        </w:tc>
      </w:tr>
      <w:tr w:rsidR="00730AED">
        <w:trPr>
          <w:trHeight w:val="1701"/>
          <w:jc w:val="center"/>
        </w:trPr>
        <w:tc>
          <w:tcPr>
            <w:tcW w:w="445" w:type="dxa"/>
            <w:vMerge/>
            <w:vAlign w:val="center"/>
          </w:tcPr>
          <w:p w:rsidR="00730AED" w:rsidRDefault="00730AED">
            <w:pPr>
              <w:jc w:val="center"/>
              <w:rPr>
                <w:szCs w:val="21"/>
              </w:rPr>
            </w:pPr>
          </w:p>
        </w:tc>
        <w:tc>
          <w:tcPr>
            <w:tcW w:w="369" w:type="dxa"/>
            <w:vAlign w:val="center"/>
          </w:tcPr>
          <w:p w:rsidR="00730AED" w:rsidRDefault="0049462A">
            <w:pPr>
              <w:ind w:leftChars="-26" w:left="-55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1379" w:type="dxa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指间关节</w:t>
            </w:r>
            <w:r>
              <w:rPr>
                <w:szCs w:val="21"/>
              </w:rPr>
              <w:pict>
                <v:shape id="_x0000_i1028" type="#_x0000_t75" style="width:11.25pt;height:11.25pt">
                  <v:imagedata r:id="rId8" o:title=""/>
                </v:shape>
              </w:pict>
            </w:r>
            <w:r>
              <w:rPr>
                <w:rFonts w:hAnsi="宋体"/>
                <w:color w:val="000000"/>
                <w:szCs w:val="21"/>
              </w:rPr>
              <w:t>头部</w:t>
            </w:r>
          </w:p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（坐位）</w:t>
            </w:r>
          </w:p>
        </w:tc>
        <w:tc>
          <w:tcPr>
            <w:tcW w:w="580" w:type="dxa"/>
            <w:vAlign w:val="center"/>
          </w:tcPr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4281" w:type="dxa"/>
            <w:vAlign w:val="center"/>
          </w:tcPr>
          <w:p w:rsidR="00730AED" w:rsidRDefault="0049462A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选手站于模特侧后方，站姿正确；</w:t>
            </w:r>
          </w:p>
          <w:p w:rsidR="00730AED" w:rsidRDefault="0049462A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沿督脉或膀胱经前后移动，或绕头顶环形移动；</w:t>
            </w:r>
          </w:p>
          <w:p w:rsidR="00730AED" w:rsidRDefault="0049462A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接触面正确，腕关节放松，前臂主动摆动；</w:t>
            </w:r>
          </w:p>
          <w:p w:rsidR="00730AED" w:rsidRDefault="0049462A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滚动均匀。</w:t>
            </w:r>
          </w:p>
        </w:tc>
        <w:tc>
          <w:tcPr>
            <w:tcW w:w="1451" w:type="dxa"/>
            <w:vMerge/>
            <w:vAlign w:val="center"/>
          </w:tcPr>
          <w:p w:rsidR="00730AED" w:rsidRDefault="00730AED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Mar>
              <w:left w:w="28" w:type="dxa"/>
              <w:right w:w="28" w:type="dxa"/>
            </w:tcMar>
            <w:vAlign w:val="center"/>
          </w:tcPr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0.15</w:t>
            </w:r>
          </w:p>
        </w:tc>
      </w:tr>
      <w:tr w:rsidR="00730AED">
        <w:trPr>
          <w:trHeight w:val="1021"/>
          <w:jc w:val="center"/>
        </w:trPr>
        <w:tc>
          <w:tcPr>
            <w:tcW w:w="445" w:type="dxa"/>
            <w:vMerge/>
            <w:vAlign w:val="center"/>
          </w:tcPr>
          <w:p w:rsidR="00730AED" w:rsidRDefault="00730AED">
            <w:pPr>
              <w:jc w:val="center"/>
              <w:rPr>
                <w:szCs w:val="21"/>
              </w:rPr>
            </w:pPr>
          </w:p>
        </w:tc>
        <w:tc>
          <w:tcPr>
            <w:tcW w:w="369" w:type="dxa"/>
            <w:vAlign w:val="center"/>
          </w:tcPr>
          <w:p w:rsidR="00730AED" w:rsidRDefault="0049462A">
            <w:pPr>
              <w:ind w:leftChars="-26" w:left="-55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1379" w:type="dxa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托肘摇肩</w:t>
            </w:r>
          </w:p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（坐位）</w:t>
            </w:r>
          </w:p>
        </w:tc>
        <w:tc>
          <w:tcPr>
            <w:tcW w:w="580" w:type="dxa"/>
            <w:vAlign w:val="center"/>
          </w:tcPr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4281" w:type="dxa"/>
            <w:vAlign w:val="center"/>
          </w:tcPr>
          <w:p w:rsidR="00730AED" w:rsidRDefault="0049462A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选手站于模特侧方，站姿正确；</w:t>
            </w:r>
          </w:p>
          <w:p w:rsidR="00730AED" w:rsidRDefault="0049462A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摇转幅度由小到大，速度缓慢；</w:t>
            </w:r>
          </w:p>
          <w:p w:rsidR="00730AED" w:rsidRDefault="0049462A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动作准确、协调，平稳连贯。</w:t>
            </w:r>
          </w:p>
        </w:tc>
        <w:tc>
          <w:tcPr>
            <w:tcW w:w="1451" w:type="dxa"/>
            <w:vMerge/>
            <w:vAlign w:val="center"/>
          </w:tcPr>
          <w:p w:rsidR="00730AED" w:rsidRDefault="00730AED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Mar>
              <w:left w:w="28" w:type="dxa"/>
              <w:right w:w="28" w:type="dxa"/>
            </w:tcMar>
            <w:vAlign w:val="center"/>
          </w:tcPr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0.15</w:t>
            </w:r>
          </w:p>
        </w:tc>
      </w:tr>
      <w:tr w:rsidR="00730AED">
        <w:trPr>
          <w:trHeight w:val="2041"/>
          <w:jc w:val="center"/>
        </w:trPr>
        <w:tc>
          <w:tcPr>
            <w:tcW w:w="445" w:type="dxa"/>
            <w:vMerge/>
            <w:vAlign w:val="center"/>
          </w:tcPr>
          <w:p w:rsidR="00730AED" w:rsidRDefault="00730AED">
            <w:pPr>
              <w:jc w:val="center"/>
              <w:rPr>
                <w:szCs w:val="21"/>
              </w:rPr>
            </w:pPr>
          </w:p>
        </w:tc>
        <w:tc>
          <w:tcPr>
            <w:tcW w:w="369" w:type="dxa"/>
            <w:vAlign w:val="center"/>
          </w:tcPr>
          <w:p w:rsidR="00730AED" w:rsidRDefault="0049462A">
            <w:pPr>
              <w:ind w:leftChars="-26" w:left="-55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</w:t>
            </w:r>
          </w:p>
        </w:tc>
        <w:tc>
          <w:tcPr>
            <w:tcW w:w="1379" w:type="dxa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指按背部膀胱经</w:t>
            </w:r>
          </w:p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（俯卧位）</w:t>
            </w:r>
          </w:p>
        </w:tc>
        <w:tc>
          <w:tcPr>
            <w:tcW w:w="580" w:type="dxa"/>
            <w:vAlign w:val="center"/>
          </w:tcPr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4281" w:type="dxa"/>
            <w:vAlign w:val="center"/>
          </w:tcPr>
          <w:p w:rsidR="00730AED" w:rsidRDefault="0049462A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选手站于模特左侧，站姿正确；</w:t>
            </w:r>
          </w:p>
          <w:p w:rsidR="00730AED" w:rsidRDefault="0049462A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两拇指分别置于脊柱两侧膀胱经，其余四指张开支撑助力；</w:t>
            </w:r>
          </w:p>
          <w:p w:rsidR="00730AED" w:rsidRDefault="0049462A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垂直于体表施力，力量轻</w:t>
            </w:r>
            <w:r>
              <w:rPr>
                <w:szCs w:val="21"/>
              </w:rPr>
              <w:t>→</w:t>
            </w:r>
            <w:r>
              <w:rPr>
                <w:rFonts w:hAnsi="宋体"/>
                <w:szCs w:val="21"/>
              </w:rPr>
              <w:t>重</w:t>
            </w:r>
            <w:r>
              <w:rPr>
                <w:szCs w:val="21"/>
              </w:rPr>
              <w:t>→</w:t>
            </w:r>
            <w:r>
              <w:rPr>
                <w:rFonts w:hAnsi="宋体"/>
                <w:szCs w:val="21"/>
              </w:rPr>
              <w:t>轻，不允许冲击式发力；</w:t>
            </w:r>
          </w:p>
          <w:p w:rsidR="00730AED" w:rsidRDefault="0049462A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配合呼吸及重心的前后移动，动作平稳持续。</w:t>
            </w:r>
          </w:p>
        </w:tc>
        <w:tc>
          <w:tcPr>
            <w:tcW w:w="1451" w:type="dxa"/>
            <w:vMerge/>
            <w:vAlign w:val="center"/>
          </w:tcPr>
          <w:p w:rsidR="00730AED" w:rsidRDefault="00730AED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Mar>
              <w:left w:w="28" w:type="dxa"/>
              <w:right w:w="28" w:type="dxa"/>
            </w:tcMar>
            <w:vAlign w:val="center"/>
          </w:tcPr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0.15</w:t>
            </w:r>
          </w:p>
        </w:tc>
      </w:tr>
      <w:tr w:rsidR="00730AED">
        <w:trPr>
          <w:trHeight w:val="1701"/>
          <w:jc w:val="center"/>
        </w:trPr>
        <w:tc>
          <w:tcPr>
            <w:tcW w:w="445" w:type="dxa"/>
            <w:vMerge/>
            <w:vAlign w:val="center"/>
          </w:tcPr>
          <w:p w:rsidR="00730AED" w:rsidRDefault="00730AED">
            <w:pPr>
              <w:jc w:val="center"/>
              <w:rPr>
                <w:szCs w:val="21"/>
              </w:rPr>
            </w:pPr>
          </w:p>
        </w:tc>
        <w:tc>
          <w:tcPr>
            <w:tcW w:w="369" w:type="dxa"/>
            <w:vAlign w:val="center"/>
          </w:tcPr>
          <w:p w:rsidR="00730AED" w:rsidRDefault="0049462A">
            <w:pPr>
              <w:ind w:leftChars="-26" w:left="-55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</w:t>
            </w:r>
          </w:p>
        </w:tc>
        <w:tc>
          <w:tcPr>
            <w:tcW w:w="1379" w:type="dxa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弹拨背部</w:t>
            </w:r>
            <w:proofErr w:type="gramStart"/>
            <w:r>
              <w:rPr>
                <w:rFonts w:hAnsi="宋体"/>
                <w:color w:val="000000"/>
                <w:szCs w:val="21"/>
              </w:rPr>
              <w:t>胸腰夹脊</w:t>
            </w:r>
            <w:proofErr w:type="gramEnd"/>
            <w:r>
              <w:rPr>
                <w:rFonts w:hAnsi="宋体"/>
                <w:color w:val="000000"/>
                <w:szCs w:val="21"/>
              </w:rPr>
              <w:t>或膀胱经第一侧线</w:t>
            </w:r>
          </w:p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（俯卧位）</w:t>
            </w:r>
          </w:p>
        </w:tc>
        <w:tc>
          <w:tcPr>
            <w:tcW w:w="580" w:type="dxa"/>
            <w:vAlign w:val="center"/>
          </w:tcPr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4281" w:type="dxa"/>
            <w:vAlign w:val="center"/>
          </w:tcPr>
          <w:p w:rsidR="00730AED" w:rsidRDefault="0049462A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选手站于模特左侧，站姿正确；</w:t>
            </w:r>
          </w:p>
          <w:p w:rsidR="00730AED" w:rsidRDefault="0049462A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叠拇指操作，拨动方向与肌纤维走向垂直，沿脊柱方向往返移动；</w:t>
            </w:r>
          </w:p>
          <w:p w:rsidR="00730AED" w:rsidRDefault="0049462A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压力适中，有节奏；</w:t>
            </w:r>
          </w:p>
          <w:p w:rsidR="00730AED" w:rsidRDefault="0049462A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拇指在体表无摩擦移动。</w:t>
            </w:r>
          </w:p>
        </w:tc>
        <w:tc>
          <w:tcPr>
            <w:tcW w:w="1451" w:type="dxa"/>
            <w:vMerge/>
            <w:vAlign w:val="center"/>
          </w:tcPr>
          <w:p w:rsidR="00730AED" w:rsidRDefault="00730AED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Mar>
              <w:left w:w="28" w:type="dxa"/>
              <w:right w:w="28" w:type="dxa"/>
            </w:tcMar>
            <w:vAlign w:val="center"/>
          </w:tcPr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0.15</w:t>
            </w:r>
          </w:p>
        </w:tc>
      </w:tr>
      <w:tr w:rsidR="00730AED">
        <w:trPr>
          <w:trHeight w:val="1701"/>
          <w:jc w:val="center"/>
        </w:trPr>
        <w:tc>
          <w:tcPr>
            <w:tcW w:w="445" w:type="dxa"/>
            <w:vMerge/>
            <w:vAlign w:val="center"/>
          </w:tcPr>
          <w:p w:rsidR="00730AED" w:rsidRDefault="00730AED">
            <w:pPr>
              <w:jc w:val="center"/>
              <w:rPr>
                <w:szCs w:val="21"/>
              </w:rPr>
            </w:pPr>
          </w:p>
        </w:tc>
        <w:tc>
          <w:tcPr>
            <w:tcW w:w="369" w:type="dxa"/>
            <w:vAlign w:val="center"/>
          </w:tcPr>
          <w:p w:rsidR="00730AED" w:rsidRDefault="0049462A">
            <w:pPr>
              <w:ind w:leftChars="-26" w:left="-55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</w:t>
            </w:r>
          </w:p>
        </w:tc>
        <w:tc>
          <w:tcPr>
            <w:tcW w:w="1379" w:type="dxa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小鱼际擦督脉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Ansi="宋体"/>
                <w:color w:val="000000"/>
                <w:szCs w:val="21"/>
              </w:rPr>
              <w:t>膀胱经</w:t>
            </w:r>
          </w:p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（俯卧位）</w:t>
            </w:r>
          </w:p>
        </w:tc>
        <w:tc>
          <w:tcPr>
            <w:tcW w:w="580" w:type="dxa"/>
            <w:vAlign w:val="center"/>
          </w:tcPr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4281" w:type="dxa"/>
            <w:vAlign w:val="center"/>
          </w:tcPr>
          <w:p w:rsidR="00730AED" w:rsidRDefault="0049462A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选手站于模特左侧，站姿正确；</w:t>
            </w:r>
          </w:p>
          <w:p w:rsidR="00730AED" w:rsidRDefault="0049462A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直线往返运动，指掌贴实体表，根据受术体表的起伏形状调整手形；</w:t>
            </w:r>
          </w:p>
          <w:p w:rsidR="00730AED" w:rsidRDefault="0049462A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压力均匀，动作平稳连续，毛巾始终平整；</w:t>
            </w:r>
          </w:p>
          <w:p w:rsidR="00730AED" w:rsidRDefault="0049462A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选手呼吸自然，没有屏气；</w:t>
            </w:r>
          </w:p>
        </w:tc>
        <w:tc>
          <w:tcPr>
            <w:tcW w:w="1451" w:type="dxa"/>
            <w:vMerge/>
            <w:vAlign w:val="center"/>
          </w:tcPr>
          <w:p w:rsidR="00730AED" w:rsidRDefault="00730AED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Mar>
              <w:left w:w="28" w:type="dxa"/>
              <w:right w:w="28" w:type="dxa"/>
            </w:tcMar>
            <w:vAlign w:val="center"/>
          </w:tcPr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0.15</w:t>
            </w:r>
          </w:p>
        </w:tc>
      </w:tr>
      <w:tr w:rsidR="00730AED">
        <w:trPr>
          <w:trHeight w:val="1361"/>
          <w:jc w:val="center"/>
        </w:trPr>
        <w:tc>
          <w:tcPr>
            <w:tcW w:w="445" w:type="dxa"/>
            <w:vMerge/>
            <w:vAlign w:val="center"/>
          </w:tcPr>
          <w:p w:rsidR="00730AED" w:rsidRDefault="00730AED">
            <w:pPr>
              <w:jc w:val="center"/>
              <w:rPr>
                <w:szCs w:val="21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730AED" w:rsidRDefault="0049462A">
            <w:pPr>
              <w:ind w:leftChars="-26" w:left="-55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  <w:tc>
          <w:tcPr>
            <w:tcW w:w="1379" w:type="dxa"/>
            <w:vAlign w:val="center"/>
          </w:tcPr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双手拿小腿三头肌</w:t>
            </w:r>
          </w:p>
          <w:p w:rsidR="00730AED" w:rsidRDefault="0049462A"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（俯卧位）</w:t>
            </w:r>
          </w:p>
        </w:tc>
        <w:tc>
          <w:tcPr>
            <w:tcW w:w="580" w:type="dxa"/>
            <w:vAlign w:val="center"/>
          </w:tcPr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4281" w:type="dxa"/>
            <w:vAlign w:val="center"/>
          </w:tcPr>
          <w:p w:rsidR="00730AED" w:rsidRDefault="0049462A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选手站于模特左侧，站姿正确；</w:t>
            </w:r>
          </w:p>
          <w:p w:rsidR="00730AED" w:rsidRDefault="0049462A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双手操作，腕关节放松，指间关节伸直，不允许用指端抠掐；</w:t>
            </w:r>
          </w:p>
          <w:p w:rsidR="00730AED" w:rsidRDefault="0049462A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动作柔和，</w:t>
            </w:r>
            <w:proofErr w:type="gramStart"/>
            <w:r>
              <w:rPr>
                <w:rFonts w:hAnsi="宋体"/>
                <w:szCs w:val="21"/>
              </w:rPr>
              <w:t>连贯有</w:t>
            </w:r>
            <w:proofErr w:type="gramEnd"/>
            <w:r>
              <w:rPr>
                <w:rFonts w:hAnsi="宋体"/>
                <w:szCs w:val="21"/>
              </w:rPr>
              <w:t>节奏。</w:t>
            </w:r>
          </w:p>
        </w:tc>
        <w:tc>
          <w:tcPr>
            <w:tcW w:w="1451" w:type="dxa"/>
            <w:vMerge/>
            <w:vAlign w:val="center"/>
          </w:tcPr>
          <w:p w:rsidR="00730AED" w:rsidRDefault="00730AED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Mar>
              <w:left w:w="28" w:type="dxa"/>
              <w:right w:w="28" w:type="dxa"/>
            </w:tcMar>
            <w:vAlign w:val="center"/>
          </w:tcPr>
          <w:p w:rsidR="00730AED" w:rsidRDefault="0049462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0.15</w:t>
            </w:r>
          </w:p>
        </w:tc>
      </w:tr>
    </w:tbl>
    <w:p w:rsidR="00730AED" w:rsidRDefault="0049462A">
      <w:pPr>
        <w:spacing w:line="560" w:lineRule="exact"/>
        <w:ind w:firstLineChars="100" w:firstLine="240"/>
        <w:rPr>
          <w:color w:val="000000"/>
          <w:sz w:val="24"/>
        </w:rPr>
      </w:pPr>
      <w:r>
        <w:rPr>
          <w:color w:val="000000"/>
          <w:sz w:val="24"/>
        </w:rPr>
        <w:t>注：括号内容为模特体位</w:t>
      </w:r>
    </w:p>
    <w:p w:rsidR="00730AED" w:rsidRDefault="0049462A">
      <w:pPr>
        <w:spacing w:line="560" w:lineRule="exact"/>
        <w:rPr>
          <w:b/>
          <w:color w:val="000000"/>
          <w:sz w:val="24"/>
        </w:rPr>
      </w:pPr>
      <w:r>
        <w:rPr>
          <w:b/>
          <w:color w:val="000000"/>
          <w:sz w:val="24"/>
        </w:rPr>
        <w:t>说</w:t>
      </w:r>
      <w:r>
        <w:rPr>
          <w:b/>
          <w:color w:val="000000"/>
          <w:sz w:val="24"/>
        </w:rPr>
        <w:t xml:space="preserve">  </w:t>
      </w:r>
      <w:r>
        <w:rPr>
          <w:b/>
          <w:color w:val="000000"/>
          <w:sz w:val="24"/>
        </w:rPr>
        <w:t>明：</w:t>
      </w:r>
    </w:p>
    <w:p w:rsidR="00730AED" w:rsidRDefault="0049462A">
      <w:pPr>
        <w:spacing w:line="560" w:lineRule="exact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1.</w:t>
      </w:r>
      <w:r>
        <w:rPr>
          <w:color w:val="000000"/>
          <w:sz w:val="24"/>
        </w:rPr>
        <w:t>手法操作顺序由</w:t>
      </w:r>
      <w:proofErr w:type="gramStart"/>
      <w:r>
        <w:rPr>
          <w:color w:val="000000"/>
          <w:sz w:val="24"/>
        </w:rPr>
        <w:t>推拿组</w:t>
      </w:r>
      <w:proofErr w:type="gramEnd"/>
      <w:r>
        <w:rPr>
          <w:color w:val="000000"/>
          <w:sz w:val="24"/>
        </w:rPr>
        <w:t>裁判长当场决定，以保证模特体位的一致性，避免模特过多变换体位。</w:t>
      </w:r>
    </w:p>
    <w:p w:rsidR="00730AED" w:rsidRDefault="0049462A">
      <w:pPr>
        <w:spacing w:line="560" w:lineRule="exact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color w:val="000000"/>
          <w:sz w:val="24"/>
        </w:rPr>
        <w:t>五位裁判评分，每位选手的最终得分方法：去掉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>个最高分和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>个最低分，取另三位裁判的平均分，乘</w:t>
      </w:r>
      <w:r>
        <w:rPr>
          <w:color w:val="000000"/>
          <w:sz w:val="24"/>
        </w:rPr>
        <w:t>0.3</w:t>
      </w:r>
      <w:r>
        <w:rPr>
          <w:color w:val="000000"/>
          <w:sz w:val="24"/>
        </w:rPr>
        <w:t>系数即为该名选手的最终得分。</w:t>
      </w:r>
    </w:p>
    <w:p w:rsidR="00730AED" w:rsidRDefault="0049462A">
      <w:pPr>
        <w:spacing w:line="560" w:lineRule="exact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3.</w:t>
      </w:r>
      <w:r>
        <w:rPr>
          <w:color w:val="000000"/>
          <w:sz w:val="24"/>
        </w:rPr>
        <w:t>所有选手比赛名次均现场实时排出。</w:t>
      </w:r>
    </w:p>
    <w:p w:rsidR="00730AED" w:rsidRDefault="0049462A">
      <w:pPr>
        <w:spacing w:line="560" w:lineRule="exact"/>
        <w:ind w:firstLineChars="200" w:firstLine="480"/>
        <w:rPr>
          <w:sz w:val="24"/>
        </w:rPr>
      </w:pPr>
      <w:r>
        <w:rPr>
          <w:color w:val="000000"/>
          <w:sz w:val="24"/>
        </w:rPr>
        <w:t>4.</w:t>
      </w:r>
      <w:r>
        <w:rPr>
          <w:color w:val="000000"/>
          <w:sz w:val="24"/>
        </w:rPr>
        <w:t>比赛准备物品：</w:t>
      </w:r>
      <w:proofErr w:type="gramStart"/>
      <w:r>
        <w:rPr>
          <w:color w:val="000000"/>
          <w:sz w:val="24"/>
        </w:rPr>
        <w:t>每个赛位</w:t>
      </w:r>
      <w:proofErr w:type="gramEnd"/>
      <w:r>
        <w:rPr>
          <w:color w:val="000000"/>
          <w:sz w:val="24"/>
        </w:rPr>
        <w:t>1</w:t>
      </w:r>
      <w:r>
        <w:rPr>
          <w:color w:val="000000"/>
          <w:sz w:val="24"/>
        </w:rPr>
        <w:t>张推拿床，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>张方凳或圆</w:t>
      </w:r>
      <w:r>
        <w:rPr>
          <w:sz w:val="24"/>
        </w:rPr>
        <w:t>凳，</w:t>
      </w:r>
      <w:r>
        <w:rPr>
          <w:sz w:val="24"/>
        </w:rPr>
        <w:t>1</w:t>
      </w:r>
      <w:r>
        <w:rPr>
          <w:sz w:val="24"/>
        </w:rPr>
        <w:t>条白色床单，</w:t>
      </w:r>
      <w:r>
        <w:rPr>
          <w:sz w:val="24"/>
        </w:rPr>
        <w:t>1</w:t>
      </w:r>
      <w:r>
        <w:rPr>
          <w:sz w:val="24"/>
        </w:rPr>
        <w:t>条白色治疗巾，</w:t>
      </w:r>
      <w:r>
        <w:rPr>
          <w:sz w:val="24"/>
        </w:rPr>
        <w:t>1</w:t>
      </w:r>
      <w:r>
        <w:rPr>
          <w:sz w:val="24"/>
        </w:rPr>
        <w:t>条白色毛巾。</w:t>
      </w:r>
    </w:p>
    <w:p w:rsidR="00730AED" w:rsidRDefault="0049462A">
      <w:pPr>
        <w:spacing w:line="400" w:lineRule="exact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24"/>
        </w:rPr>
        <w:br w:type="page"/>
      </w:r>
      <w:r>
        <w:rPr>
          <w:rFonts w:hAnsi="宋体"/>
          <w:b/>
          <w:color w:val="000000"/>
          <w:sz w:val="32"/>
          <w:szCs w:val="32"/>
        </w:rPr>
        <w:lastRenderedPageBreak/>
        <w:t>第四部分</w:t>
      </w:r>
      <w:r>
        <w:rPr>
          <w:b/>
          <w:color w:val="000000"/>
          <w:sz w:val="32"/>
          <w:szCs w:val="32"/>
        </w:rPr>
        <w:t xml:space="preserve">    </w:t>
      </w:r>
      <w:r>
        <w:rPr>
          <w:rFonts w:hAnsi="宋体"/>
          <w:b/>
          <w:color w:val="000000"/>
          <w:sz w:val="32"/>
          <w:szCs w:val="32"/>
        </w:rPr>
        <w:t>经典背诵（总分</w:t>
      </w:r>
      <w:r>
        <w:rPr>
          <w:b/>
          <w:color w:val="000000"/>
          <w:sz w:val="32"/>
          <w:szCs w:val="32"/>
        </w:rPr>
        <w:t>25</w:t>
      </w:r>
      <w:r>
        <w:rPr>
          <w:rFonts w:hAnsi="宋体"/>
          <w:b/>
          <w:color w:val="000000"/>
          <w:sz w:val="32"/>
          <w:szCs w:val="32"/>
        </w:rPr>
        <w:t>分）</w:t>
      </w:r>
    </w:p>
    <w:p w:rsidR="00730AED" w:rsidRDefault="0049462A">
      <w:pPr>
        <w:spacing w:line="560" w:lineRule="exact"/>
        <w:ind w:firstLineChars="196" w:firstLine="472"/>
        <w:rPr>
          <w:color w:val="000000"/>
          <w:sz w:val="24"/>
        </w:rPr>
      </w:pPr>
      <w:r>
        <w:rPr>
          <w:b/>
          <w:bCs/>
          <w:color w:val="000000"/>
          <w:sz w:val="24"/>
        </w:rPr>
        <w:t>比赛内容</w:t>
      </w:r>
      <w:r>
        <w:rPr>
          <w:color w:val="000000"/>
          <w:sz w:val="24"/>
        </w:rPr>
        <w:t>：分为必答题、抢答题两部分。</w:t>
      </w:r>
    </w:p>
    <w:p w:rsidR="00730AED" w:rsidRDefault="0049462A">
      <w:pPr>
        <w:spacing w:line="560" w:lineRule="exact"/>
        <w:ind w:leftChars="-171" w:left="-359" w:firstLineChars="343" w:firstLine="826"/>
        <w:rPr>
          <w:color w:val="000000"/>
          <w:sz w:val="24"/>
        </w:rPr>
      </w:pPr>
      <w:r>
        <w:rPr>
          <w:b/>
          <w:color w:val="000000"/>
          <w:sz w:val="24"/>
        </w:rPr>
        <w:t>1.</w:t>
      </w:r>
      <w:r>
        <w:rPr>
          <w:b/>
          <w:color w:val="000000"/>
          <w:sz w:val="24"/>
        </w:rPr>
        <w:t>必答题</w:t>
      </w:r>
      <w:r>
        <w:rPr>
          <w:color w:val="000000"/>
          <w:sz w:val="24"/>
        </w:rPr>
        <w:t>15</w:t>
      </w:r>
      <w:r>
        <w:rPr>
          <w:rFonts w:hAnsi="宋体"/>
          <w:color w:val="000000"/>
          <w:sz w:val="24"/>
        </w:rPr>
        <w:t>分</w:t>
      </w:r>
    </w:p>
    <w:p w:rsidR="00730AED" w:rsidRDefault="0049462A">
      <w:pPr>
        <w:spacing w:line="560" w:lineRule="exact"/>
        <w:ind w:firstLineChars="196" w:firstLine="472"/>
        <w:rPr>
          <w:color w:val="000000"/>
          <w:sz w:val="24"/>
        </w:rPr>
      </w:pPr>
      <w:r>
        <w:rPr>
          <w:b/>
          <w:color w:val="000000"/>
          <w:sz w:val="24"/>
        </w:rPr>
        <w:t>题型</w:t>
      </w:r>
      <w:r>
        <w:rPr>
          <w:color w:val="000000"/>
          <w:sz w:val="24"/>
        </w:rPr>
        <w:t>：填空，每题</w:t>
      </w:r>
      <w:r>
        <w:rPr>
          <w:color w:val="000000"/>
          <w:sz w:val="24"/>
        </w:rPr>
        <w:t>5</w:t>
      </w:r>
      <w:r>
        <w:rPr>
          <w:color w:val="000000"/>
          <w:sz w:val="24"/>
        </w:rPr>
        <w:t>分</w:t>
      </w:r>
    </w:p>
    <w:p w:rsidR="00730AED" w:rsidRDefault="0049462A">
      <w:pPr>
        <w:spacing w:line="560" w:lineRule="exact"/>
        <w:ind w:firstLineChars="196" w:firstLine="472"/>
        <w:rPr>
          <w:color w:val="000000"/>
          <w:sz w:val="24"/>
        </w:rPr>
      </w:pPr>
      <w:r>
        <w:rPr>
          <w:b/>
          <w:color w:val="000000"/>
          <w:sz w:val="24"/>
        </w:rPr>
        <w:t>比赛形式</w:t>
      </w:r>
      <w:r>
        <w:rPr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>12</w:t>
      </w:r>
      <w:r>
        <w:rPr>
          <w:color w:val="000000"/>
          <w:sz w:val="24"/>
        </w:rPr>
        <w:t>名选手同时作答，将答案写于答题纸上，共</w:t>
      </w:r>
      <w:r>
        <w:rPr>
          <w:color w:val="000000"/>
          <w:sz w:val="24"/>
        </w:rPr>
        <w:t>3</w:t>
      </w:r>
      <w:r>
        <w:rPr>
          <w:color w:val="000000"/>
          <w:sz w:val="24"/>
        </w:rPr>
        <w:t>题。</w:t>
      </w:r>
    </w:p>
    <w:p w:rsidR="00730AED" w:rsidRDefault="0049462A">
      <w:pPr>
        <w:spacing w:line="560" w:lineRule="exact"/>
        <w:ind w:firstLineChars="196" w:firstLine="472"/>
        <w:rPr>
          <w:b/>
          <w:color w:val="000000"/>
          <w:sz w:val="24"/>
        </w:rPr>
      </w:pPr>
      <w:r>
        <w:rPr>
          <w:b/>
          <w:color w:val="000000"/>
          <w:sz w:val="24"/>
        </w:rPr>
        <w:t>比赛方式：</w:t>
      </w:r>
      <w:r>
        <w:rPr>
          <w:color w:val="000000"/>
          <w:sz w:val="24"/>
        </w:rPr>
        <w:t>题目以填空的形式出现在屏幕上，共</w:t>
      </w:r>
      <w:r>
        <w:rPr>
          <w:color w:val="000000"/>
          <w:sz w:val="24"/>
        </w:rPr>
        <w:t>3</w:t>
      </w:r>
      <w:r>
        <w:rPr>
          <w:color w:val="000000"/>
          <w:sz w:val="24"/>
        </w:rPr>
        <w:t>题，</w:t>
      </w:r>
      <w:r>
        <w:rPr>
          <w:color w:val="000000"/>
          <w:sz w:val="24"/>
        </w:rPr>
        <w:t>1-2</w:t>
      </w:r>
      <w:r>
        <w:rPr>
          <w:color w:val="000000"/>
          <w:sz w:val="24"/>
        </w:rPr>
        <w:t>题各限时</w:t>
      </w:r>
      <w:r>
        <w:rPr>
          <w:color w:val="000000"/>
          <w:sz w:val="24"/>
        </w:rPr>
        <w:t>30</w:t>
      </w:r>
      <w:r>
        <w:rPr>
          <w:color w:val="000000"/>
          <w:sz w:val="24"/>
        </w:rPr>
        <w:t>秒，</w:t>
      </w:r>
      <w:proofErr w:type="gramStart"/>
      <w:r>
        <w:rPr>
          <w:color w:val="000000"/>
          <w:sz w:val="24"/>
        </w:rPr>
        <w:t>第</w:t>
      </w:r>
      <w:r>
        <w:rPr>
          <w:color w:val="000000"/>
          <w:sz w:val="24"/>
        </w:rPr>
        <w:t>3</w:t>
      </w:r>
      <w:r>
        <w:rPr>
          <w:color w:val="000000"/>
          <w:sz w:val="24"/>
        </w:rPr>
        <w:t>题按出题</w:t>
      </w:r>
      <w:proofErr w:type="gramEnd"/>
      <w:r>
        <w:rPr>
          <w:color w:val="000000"/>
          <w:sz w:val="24"/>
        </w:rPr>
        <w:t>要求时间回答。工作人员提示比赛开始，</w:t>
      </w:r>
      <w:proofErr w:type="gramStart"/>
      <w:r>
        <w:rPr>
          <w:color w:val="000000"/>
          <w:sz w:val="24"/>
        </w:rPr>
        <w:t>逐一亮题并</w:t>
      </w:r>
      <w:proofErr w:type="gramEnd"/>
      <w:r>
        <w:rPr>
          <w:color w:val="000000"/>
          <w:sz w:val="24"/>
        </w:rPr>
        <w:t>计时。选手同时答题，写于题板上，</w:t>
      </w:r>
      <w:r>
        <w:rPr>
          <w:color w:val="000000"/>
          <w:sz w:val="24"/>
        </w:rPr>
        <w:t>30</w:t>
      </w:r>
      <w:r>
        <w:rPr>
          <w:color w:val="000000"/>
          <w:sz w:val="24"/>
        </w:rPr>
        <w:t>秒后停止作答并亮出答案；公布标准答案。</w:t>
      </w:r>
    </w:p>
    <w:p w:rsidR="00730AED" w:rsidRDefault="0049462A">
      <w:pPr>
        <w:spacing w:line="560" w:lineRule="exact"/>
        <w:ind w:firstLineChars="196" w:firstLine="472"/>
        <w:rPr>
          <w:color w:val="000000"/>
          <w:sz w:val="24"/>
        </w:rPr>
      </w:pPr>
      <w:r>
        <w:rPr>
          <w:b/>
          <w:color w:val="000000"/>
          <w:sz w:val="24"/>
        </w:rPr>
        <w:t>评分标准</w:t>
      </w:r>
      <w:r>
        <w:rPr>
          <w:color w:val="000000"/>
          <w:sz w:val="24"/>
        </w:rPr>
        <w:t>：必答题每题</w:t>
      </w:r>
      <w:r>
        <w:rPr>
          <w:color w:val="000000"/>
          <w:sz w:val="24"/>
        </w:rPr>
        <w:t>5</w:t>
      </w:r>
      <w:r>
        <w:rPr>
          <w:color w:val="000000"/>
          <w:sz w:val="24"/>
        </w:rPr>
        <w:t>分，答错、违规（包括超时、作弊）、有错别字等按</w:t>
      </w:r>
      <w:r>
        <w:rPr>
          <w:color w:val="000000"/>
          <w:sz w:val="24"/>
        </w:rPr>
        <w:t>0</w:t>
      </w:r>
      <w:r>
        <w:rPr>
          <w:color w:val="000000"/>
          <w:sz w:val="24"/>
        </w:rPr>
        <w:t>分计。</w:t>
      </w:r>
    </w:p>
    <w:p w:rsidR="00730AED" w:rsidRDefault="0049462A">
      <w:pPr>
        <w:spacing w:line="560" w:lineRule="exact"/>
        <w:ind w:firstLineChars="196" w:firstLine="472"/>
        <w:rPr>
          <w:b/>
          <w:spacing w:val="8"/>
          <w:sz w:val="24"/>
        </w:rPr>
      </w:pPr>
      <w:r>
        <w:rPr>
          <w:b/>
          <w:color w:val="000000"/>
          <w:sz w:val="24"/>
        </w:rPr>
        <w:t>例题（一）：</w:t>
      </w:r>
      <w:r>
        <w:rPr>
          <w:b/>
          <w:color w:val="000000"/>
          <w:sz w:val="24"/>
        </w:rPr>
        <w:t xml:space="preserve"> </w:t>
      </w:r>
      <w:r>
        <w:rPr>
          <w:b/>
          <w:spacing w:val="8"/>
          <w:sz w:val="24"/>
        </w:rPr>
        <w:t>《灵枢</w:t>
      </w:r>
      <w:r>
        <w:rPr>
          <w:b/>
          <w:spacing w:val="8"/>
          <w:sz w:val="24"/>
        </w:rPr>
        <w:t>·</w:t>
      </w:r>
      <w:r>
        <w:rPr>
          <w:b/>
          <w:spacing w:val="8"/>
          <w:sz w:val="24"/>
        </w:rPr>
        <w:t>九针十二原》：</w:t>
      </w:r>
      <w:proofErr w:type="gramStart"/>
      <w:r>
        <w:rPr>
          <w:b/>
          <w:spacing w:val="8"/>
          <w:sz w:val="24"/>
        </w:rPr>
        <w:t>刺</w:t>
      </w:r>
      <w:proofErr w:type="gramEnd"/>
      <w:r>
        <w:rPr>
          <w:b/>
          <w:spacing w:val="8"/>
          <w:sz w:val="24"/>
        </w:rPr>
        <w:t>虽久，犹可拔也；</w:t>
      </w:r>
      <w:proofErr w:type="gramStart"/>
      <w:r>
        <w:rPr>
          <w:b/>
          <w:spacing w:val="8"/>
          <w:sz w:val="24"/>
        </w:rPr>
        <w:t>污</w:t>
      </w:r>
      <w:proofErr w:type="gramEnd"/>
      <w:r>
        <w:rPr>
          <w:b/>
          <w:spacing w:val="8"/>
          <w:sz w:val="24"/>
        </w:rPr>
        <w:t>虽久，犹可雪也；</w:t>
      </w:r>
      <w:r>
        <w:rPr>
          <w:rFonts w:eastAsia="楷体_GB2312"/>
          <w:spacing w:val="8"/>
          <w:sz w:val="24"/>
        </w:rPr>
        <w:t>结虽久，犹可解也，闭虽久，犹可决也。</w:t>
      </w:r>
      <w:r>
        <w:rPr>
          <w:b/>
          <w:spacing w:val="8"/>
          <w:sz w:val="24"/>
        </w:rPr>
        <w:t>或</w:t>
      </w:r>
      <w:proofErr w:type="gramStart"/>
      <w:r>
        <w:rPr>
          <w:b/>
          <w:spacing w:val="8"/>
          <w:sz w:val="24"/>
        </w:rPr>
        <w:t>言久疾</w:t>
      </w:r>
      <w:proofErr w:type="gramEnd"/>
      <w:r>
        <w:rPr>
          <w:b/>
          <w:spacing w:val="8"/>
          <w:sz w:val="24"/>
        </w:rPr>
        <w:t>之不可取者，非其说也。</w:t>
      </w:r>
    </w:p>
    <w:p w:rsidR="00730AED" w:rsidRDefault="0049462A">
      <w:pPr>
        <w:spacing w:line="560" w:lineRule="exact"/>
        <w:ind w:firstLineChars="196" w:firstLine="472"/>
        <w:rPr>
          <w:b/>
          <w:color w:val="000000"/>
          <w:sz w:val="24"/>
        </w:rPr>
      </w:pPr>
      <w:r>
        <w:rPr>
          <w:b/>
          <w:color w:val="000000"/>
          <w:sz w:val="24"/>
        </w:rPr>
        <w:t>例题（二）：《素问</w:t>
      </w:r>
      <w:r>
        <w:rPr>
          <w:b/>
          <w:color w:val="000000"/>
          <w:sz w:val="24"/>
        </w:rPr>
        <w:t>·</w:t>
      </w:r>
      <w:r>
        <w:rPr>
          <w:b/>
          <w:color w:val="000000"/>
          <w:sz w:val="24"/>
        </w:rPr>
        <w:t>宝命全形论》提出针刺治病要领的原文是：</w:t>
      </w:r>
    </w:p>
    <w:p w:rsidR="00730AED" w:rsidRDefault="0049462A">
      <w:pPr>
        <w:spacing w:line="560" w:lineRule="exact"/>
        <w:ind w:left="492" w:hangingChars="192" w:hanging="492"/>
        <w:rPr>
          <w:spacing w:val="8"/>
          <w:sz w:val="24"/>
        </w:rPr>
      </w:pPr>
      <w:r>
        <w:rPr>
          <w:rFonts w:eastAsia="楷体_GB2312"/>
          <w:spacing w:val="8"/>
          <w:sz w:val="24"/>
        </w:rPr>
        <w:t>凡刺之真，必先治神，五脏已定，</w:t>
      </w:r>
      <w:proofErr w:type="gramStart"/>
      <w:r>
        <w:rPr>
          <w:rFonts w:eastAsia="楷体_GB2312"/>
          <w:spacing w:val="8"/>
          <w:sz w:val="24"/>
        </w:rPr>
        <w:t>九侯已备</w:t>
      </w:r>
      <w:proofErr w:type="gramEnd"/>
      <w:r>
        <w:rPr>
          <w:rFonts w:eastAsia="楷体_GB2312"/>
          <w:spacing w:val="8"/>
          <w:sz w:val="24"/>
        </w:rPr>
        <w:t>，后乃存针。</w:t>
      </w:r>
    </w:p>
    <w:p w:rsidR="00730AED" w:rsidRDefault="0049462A">
      <w:pPr>
        <w:spacing w:line="560" w:lineRule="exact"/>
        <w:ind w:firstLineChars="200" w:firstLine="482"/>
        <w:rPr>
          <w:b/>
          <w:sz w:val="24"/>
        </w:rPr>
      </w:pPr>
      <w:r>
        <w:rPr>
          <w:b/>
          <w:sz w:val="24"/>
        </w:rPr>
        <w:t xml:space="preserve">2. </w:t>
      </w:r>
      <w:r>
        <w:rPr>
          <w:b/>
          <w:sz w:val="24"/>
        </w:rPr>
        <w:t>抢答题</w:t>
      </w:r>
      <w:r>
        <w:rPr>
          <w:sz w:val="24"/>
        </w:rPr>
        <w:t>（每名选手最高得分</w:t>
      </w:r>
      <w:r>
        <w:rPr>
          <w:sz w:val="24"/>
        </w:rPr>
        <w:t>=25-</w:t>
      </w:r>
      <w:r>
        <w:rPr>
          <w:sz w:val="24"/>
        </w:rPr>
        <w:t>必答题得分）</w:t>
      </w:r>
    </w:p>
    <w:p w:rsidR="00730AED" w:rsidRDefault="0049462A">
      <w:pPr>
        <w:spacing w:line="560" w:lineRule="exact"/>
        <w:ind w:firstLineChars="195" w:firstLine="470"/>
        <w:rPr>
          <w:sz w:val="24"/>
        </w:rPr>
      </w:pPr>
      <w:r>
        <w:rPr>
          <w:b/>
          <w:sz w:val="24"/>
        </w:rPr>
        <w:t>题型：</w:t>
      </w:r>
      <w:r>
        <w:rPr>
          <w:sz w:val="24"/>
        </w:rPr>
        <w:t>选择题，每题</w:t>
      </w:r>
      <w:r>
        <w:rPr>
          <w:sz w:val="24"/>
        </w:rPr>
        <w:t>3</w:t>
      </w:r>
      <w:r>
        <w:rPr>
          <w:sz w:val="24"/>
        </w:rPr>
        <w:t>分</w:t>
      </w:r>
    </w:p>
    <w:p w:rsidR="00730AED" w:rsidRDefault="0049462A">
      <w:pPr>
        <w:spacing w:line="560" w:lineRule="exact"/>
        <w:ind w:firstLineChars="196" w:firstLine="472"/>
        <w:rPr>
          <w:sz w:val="24"/>
        </w:rPr>
      </w:pPr>
      <w:r>
        <w:rPr>
          <w:b/>
          <w:sz w:val="24"/>
        </w:rPr>
        <w:t>比赛形式：</w:t>
      </w:r>
      <w:r>
        <w:rPr>
          <w:sz w:val="24"/>
        </w:rPr>
        <w:t>选手抢答</w:t>
      </w:r>
    </w:p>
    <w:p w:rsidR="00730AED" w:rsidRDefault="0049462A">
      <w:pPr>
        <w:spacing w:line="560" w:lineRule="exact"/>
        <w:ind w:firstLineChars="196" w:firstLine="472"/>
        <w:rPr>
          <w:sz w:val="24"/>
        </w:rPr>
      </w:pPr>
      <w:r>
        <w:rPr>
          <w:b/>
          <w:sz w:val="24"/>
        </w:rPr>
        <w:t>比赛方式</w:t>
      </w:r>
      <w:r>
        <w:rPr>
          <w:sz w:val="24"/>
        </w:rPr>
        <w:t>：共</w:t>
      </w:r>
      <w:r>
        <w:rPr>
          <w:sz w:val="24"/>
        </w:rPr>
        <w:t>10</w:t>
      </w:r>
      <w:r>
        <w:rPr>
          <w:sz w:val="24"/>
        </w:rPr>
        <w:t>题，屏幕上的题目逐一出现，工作人员提示比赛开始，选手抢答，限时</w:t>
      </w:r>
      <w:r>
        <w:rPr>
          <w:sz w:val="24"/>
        </w:rPr>
        <w:t>5</w:t>
      </w:r>
      <w:r>
        <w:rPr>
          <w:sz w:val="24"/>
        </w:rPr>
        <w:t>秒，随即公布标准答案。</w:t>
      </w:r>
    </w:p>
    <w:p w:rsidR="00730AED" w:rsidRDefault="0049462A">
      <w:pPr>
        <w:spacing w:line="560" w:lineRule="exact"/>
        <w:ind w:firstLineChars="196" w:firstLine="472"/>
        <w:rPr>
          <w:sz w:val="24"/>
        </w:rPr>
      </w:pPr>
      <w:r>
        <w:rPr>
          <w:b/>
          <w:sz w:val="24"/>
        </w:rPr>
        <w:t>评分标准：</w:t>
      </w:r>
      <w:r>
        <w:rPr>
          <w:sz w:val="24"/>
        </w:rPr>
        <w:t>抢答题每题</w:t>
      </w:r>
      <w:r>
        <w:rPr>
          <w:sz w:val="24"/>
        </w:rPr>
        <w:t>3</w:t>
      </w:r>
      <w:r>
        <w:rPr>
          <w:sz w:val="24"/>
        </w:rPr>
        <w:t>分，提早按铃、超时、答错扣</w:t>
      </w:r>
      <w:r>
        <w:rPr>
          <w:sz w:val="24"/>
        </w:rPr>
        <w:t>3</w:t>
      </w:r>
      <w:r>
        <w:rPr>
          <w:sz w:val="24"/>
        </w:rPr>
        <w:t>分，答对计</w:t>
      </w:r>
      <w:r>
        <w:rPr>
          <w:sz w:val="24"/>
        </w:rPr>
        <w:t>3</w:t>
      </w:r>
      <w:r>
        <w:rPr>
          <w:sz w:val="24"/>
        </w:rPr>
        <w:t>分。每名选手抢答题的最高得分</w:t>
      </w:r>
      <w:r>
        <w:rPr>
          <w:sz w:val="24"/>
        </w:rPr>
        <w:t>=25-</w:t>
      </w:r>
      <w:r>
        <w:rPr>
          <w:sz w:val="24"/>
        </w:rPr>
        <w:t>必答题得分，超过部分不计入总分。选手超过得分上限后可继续抢答，以限制其他选手的抢答机会。</w:t>
      </w:r>
    </w:p>
    <w:p w:rsidR="00730AED" w:rsidRDefault="0049462A">
      <w:pPr>
        <w:spacing w:line="560" w:lineRule="exact"/>
        <w:ind w:firstLineChars="196" w:firstLine="504"/>
        <w:rPr>
          <w:spacing w:val="8"/>
          <w:sz w:val="24"/>
        </w:rPr>
      </w:pPr>
      <w:r>
        <w:rPr>
          <w:b/>
          <w:spacing w:val="8"/>
          <w:sz w:val="24"/>
        </w:rPr>
        <w:t>例题：</w:t>
      </w:r>
      <w:r>
        <w:rPr>
          <w:rFonts w:hAnsi="宋体"/>
          <w:spacing w:val="8"/>
          <w:sz w:val="24"/>
        </w:rPr>
        <w:t>刺之，害中而不去，则精泄；害中而去，则致气。精泄</w:t>
      </w:r>
      <w:proofErr w:type="gramStart"/>
      <w:r>
        <w:rPr>
          <w:rFonts w:hAnsi="宋体"/>
          <w:spacing w:val="8"/>
          <w:sz w:val="24"/>
        </w:rPr>
        <w:t>则病益甚而</w:t>
      </w:r>
      <w:proofErr w:type="gramEnd"/>
      <w:r>
        <w:rPr>
          <w:rFonts w:hAnsi="宋体"/>
          <w:spacing w:val="8"/>
          <w:sz w:val="24"/>
        </w:rPr>
        <w:t>恇，致气则生为</w:t>
      </w:r>
      <w:r>
        <w:rPr>
          <w:spacing w:val="8"/>
          <w:sz w:val="24"/>
        </w:rPr>
        <w:t>(    )</w:t>
      </w:r>
      <w:r>
        <w:rPr>
          <w:rFonts w:hAnsi="宋体"/>
          <w:spacing w:val="8"/>
          <w:sz w:val="24"/>
        </w:rPr>
        <w:t>。</w:t>
      </w:r>
    </w:p>
    <w:p w:rsidR="00730AED" w:rsidRDefault="0049462A">
      <w:pPr>
        <w:spacing w:line="560" w:lineRule="exact"/>
        <w:ind w:firstLineChars="200" w:firstLine="480"/>
        <w:rPr>
          <w:rFonts w:hAnsi="宋体"/>
          <w:color w:val="000000"/>
          <w:sz w:val="24"/>
        </w:rPr>
        <w:sectPr w:rsidR="00730AE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Ansi="宋体"/>
          <w:sz w:val="24"/>
        </w:rPr>
        <w:lastRenderedPageBreak/>
        <w:t>答案：</w:t>
      </w:r>
      <w:r>
        <w:rPr>
          <w:rFonts w:hAnsi="宋体"/>
          <w:color w:val="000000"/>
          <w:sz w:val="24"/>
        </w:rPr>
        <w:t>痈疡</w:t>
      </w:r>
    </w:p>
    <w:p w:rsidR="00730AED" w:rsidRDefault="0049462A">
      <w:pPr>
        <w:spacing w:line="560" w:lineRule="exact"/>
        <w:jc w:val="center"/>
        <w:rPr>
          <w:b/>
          <w:color w:val="000000"/>
          <w:sz w:val="32"/>
          <w:szCs w:val="32"/>
        </w:rPr>
      </w:pPr>
      <w:r>
        <w:rPr>
          <w:rFonts w:hAnsi="宋体"/>
          <w:b/>
          <w:color w:val="000000"/>
          <w:sz w:val="32"/>
          <w:szCs w:val="32"/>
        </w:rPr>
        <w:lastRenderedPageBreak/>
        <w:t>第</w:t>
      </w:r>
      <w:r>
        <w:rPr>
          <w:rFonts w:hAnsi="宋体" w:hint="eastAsia"/>
          <w:b/>
          <w:color w:val="000000"/>
          <w:sz w:val="32"/>
          <w:szCs w:val="32"/>
        </w:rPr>
        <w:t>五</w:t>
      </w:r>
      <w:r>
        <w:rPr>
          <w:rFonts w:hAnsi="宋体"/>
          <w:b/>
          <w:color w:val="000000"/>
          <w:sz w:val="32"/>
          <w:szCs w:val="32"/>
        </w:rPr>
        <w:t>部分</w:t>
      </w:r>
    </w:p>
    <w:p w:rsidR="00730AED" w:rsidRDefault="0049462A">
      <w:pPr>
        <w:spacing w:line="560" w:lineRule="exact"/>
        <w:jc w:val="center"/>
        <w:rPr>
          <w:rFonts w:hAnsi="宋体"/>
          <w:b/>
          <w:color w:val="000000"/>
          <w:sz w:val="32"/>
          <w:szCs w:val="32"/>
        </w:rPr>
      </w:pPr>
      <w:r>
        <w:rPr>
          <w:rFonts w:hAnsi="宋体" w:hint="eastAsia"/>
          <w:b/>
          <w:color w:val="000000"/>
          <w:sz w:val="32"/>
          <w:szCs w:val="32"/>
        </w:rPr>
        <w:t>耳针、头针、腕踝针</w:t>
      </w:r>
    </w:p>
    <w:p w:rsidR="00730AED" w:rsidRDefault="0049462A">
      <w:pPr>
        <w:spacing w:line="560" w:lineRule="exact"/>
        <w:rPr>
          <w:rFonts w:hAnsi="宋体"/>
          <w:b/>
          <w:color w:val="000000"/>
          <w:sz w:val="32"/>
          <w:szCs w:val="32"/>
        </w:rPr>
        <w:sectPr w:rsidR="00730AE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Ansi="宋体" w:hint="eastAsia"/>
          <w:color w:val="000000"/>
          <w:sz w:val="24"/>
        </w:rPr>
        <w:t xml:space="preserve">    </w:t>
      </w:r>
      <w:r>
        <w:rPr>
          <w:rFonts w:hAnsi="宋体" w:hint="eastAsia"/>
          <w:color w:val="000000"/>
          <w:sz w:val="24"/>
        </w:rPr>
        <w:t>此部分做老师指导、学生相互借鉴之用。</w:t>
      </w:r>
    </w:p>
    <w:p w:rsidR="00730AED" w:rsidRDefault="0049462A">
      <w:pPr>
        <w:spacing w:line="560" w:lineRule="exact"/>
        <w:rPr>
          <w:b/>
          <w:bCs/>
          <w:spacing w:val="8"/>
          <w:sz w:val="32"/>
          <w:szCs w:val="32"/>
        </w:rPr>
      </w:pPr>
      <w:r>
        <w:rPr>
          <w:b/>
          <w:bCs/>
          <w:spacing w:val="8"/>
          <w:sz w:val="32"/>
          <w:szCs w:val="32"/>
        </w:rPr>
        <w:lastRenderedPageBreak/>
        <w:t>附录</w:t>
      </w:r>
    </w:p>
    <w:p w:rsidR="00730AED" w:rsidRDefault="0049462A">
      <w:pPr>
        <w:spacing w:line="560" w:lineRule="exact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 xml:space="preserve">1. </w:t>
      </w:r>
      <w:r>
        <w:rPr>
          <w:color w:val="000000"/>
          <w:sz w:val="24"/>
        </w:rPr>
        <w:t>主要参考教材</w:t>
      </w:r>
      <w:r>
        <w:rPr>
          <w:color w:val="000000"/>
          <w:sz w:val="24"/>
        </w:rPr>
        <w:t>：</w:t>
      </w:r>
    </w:p>
    <w:p w:rsidR="00730AED" w:rsidRDefault="0049462A">
      <w:pPr>
        <w:spacing w:line="560" w:lineRule="exact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color w:val="000000"/>
          <w:sz w:val="24"/>
        </w:rPr>
        <w:t>）全国</w:t>
      </w:r>
      <w:r>
        <w:rPr>
          <w:color w:val="000000"/>
          <w:sz w:val="24"/>
        </w:rPr>
        <w:t>“</w:t>
      </w:r>
      <w:r>
        <w:rPr>
          <w:color w:val="000000"/>
          <w:sz w:val="24"/>
        </w:rPr>
        <w:t>十一五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规划教材，中国中医药出版社（新世纪第二版）：</w:t>
      </w:r>
    </w:p>
    <w:p w:rsidR="00730AED" w:rsidRDefault="0049462A">
      <w:pPr>
        <w:spacing w:line="560" w:lineRule="exact"/>
        <w:ind w:firstLineChars="350" w:firstLine="840"/>
        <w:rPr>
          <w:color w:val="000000"/>
          <w:sz w:val="24"/>
        </w:rPr>
      </w:pPr>
      <w:proofErr w:type="gramStart"/>
      <w:r>
        <w:rPr>
          <w:color w:val="000000"/>
          <w:sz w:val="24"/>
        </w:rPr>
        <w:t>沈雪勇主编</w:t>
      </w:r>
      <w:proofErr w:type="gramEnd"/>
      <w:r>
        <w:rPr>
          <w:color w:val="000000"/>
          <w:sz w:val="24"/>
        </w:rPr>
        <w:t>《经络腧穴学》，</w:t>
      </w:r>
      <w:proofErr w:type="gramStart"/>
      <w:r>
        <w:rPr>
          <w:color w:val="000000"/>
          <w:sz w:val="24"/>
        </w:rPr>
        <w:t>陆寿康</w:t>
      </w:r>
      <w:proofErr w:type="gramEnd"/>
      <w:r>
        <w:rPr>
          <w:color w:val="000000"/>
          <w:sz w:val="24"/>
        </w:rPr>
        <w:t>主编《刺法灸法学》。</w:t>
      </w:r>
    </w:p>
    <w:p w:rsidR="00730AED" w:rsidRDefault="0049462A">
      <w:pPr>
        <w:spacing w:line="560" w:lineRule="exact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color w:val="000000"/>
          <w:sz w:val="24"/>
        </w:rPr>
        <w:t>）全国</w:t>
      </w:r>
      <w:r>
        <w:rPr>
          <w:color w:val="000000"/>
          <w:sz w:val="24"/>
        </w:rPr>
        <w:t>“</w:t>
      </w:r>
      <w:r>
        <w:rPr>
          <w:sz w:val="24"/>
        </w:rPr>
        <w:t>十二</w:t>
      </w:r>
      <w:r>
        <w:rPr>
          <w:color w:val="000000"/>
          <w:sz w:val="24"/>
        </w:rPr>
        <w:t>五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规划教材《推拿手法学》，赵毅主编，中国中医药出版社。</w:t>
      </w:r>
    </w:p>
    <w:p w:rsidR="00730AED" w:rsidRDefault="0049462A">
      <w:pPr>
        <w:spacing w:line="560" w:lineRule="exact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 xml:space="preserve">2. </w:t>
      </w:r>
      <w:r>
        <w:rPr>
          <w:color w:val="000000"/>
          <w:sz w:val="24"/>
        </w:rPr>
        <w:t>经典背诵篇章：</w:t>
      </w:r>
    </w:p>
    <w:p w:rsidR="00730AED" w:rsidRDefault="0049462A">
      <w:pPr>
        <w:spacing w:line="560" w:lineRule="exact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《灵枢</w:t>
      </w:r>
      <w:r>
        <w:rPr>
          <w:color w:val="000000"/>
          <w:sz w:val="24"/>
        </w:rPr>
        <w:t>·</w:t>
      </w:r>
      <w:r>
        <w:rPr>
          <w:color w:val="000000"/>
          <w:sz w:val="24"/>
        </w:rPr>
        <w:t>九针十二原》，《灵枢</w:t>
      </w:r>
      <w:r>
        <w:rPr>
          <w:color w:val="000000"/>
          <w:sz w:val="24"/>
        </w:rPr>
        <w:t>·</w:t>
      </w:r>
      <w:r>
        <w:rPr>
          <w:color w:val="000000"/>
          <w:sz w:val="24"/>
        </w:rPr>
        <w:t>小针解》，《素问</w:t>
      </w:r>
      <w:r>
        <w:rPr>
          <w:color w:val="000000"/>
          <w:sz w:val="24"/>
        </w:rPr>
        <w:t>·</w:t>
      </w:r>
      <w:r>
        <w:rPr>
          <w:color w:val="000000"/>
          <w:sz w:val="24"/>
        </w:rPr>
        <w:t>宝命全形论》，《素问</w:t>
      </w:r>
      <w:r>
        <w:rPr>
          <w:color w:val="000000"/>
          <w:sz w:val="24"/>
        </w:rPr>
        <w:t>·</w:t>
      </w:r>
      <w:r>
        <w:rPr>
          <w:color w:val="000000"/>
          <w:sz w:val="24"/>
        </w:rPr>
        <w:t>离合真邪论》，《针灸资生经</w:t>
      </w:r>
      <w:r>
        <w:rPr>
          <w:color w:val="000000"/>
          <w:sz w:val="24"/>
        </w:rPr>
        <w:t>·</w:t>
      </w:r>
      <w:r>
        <w:rPr>
          <w:color w:val="000000"/>
          <w:sz w:val="24"/>
        </w:rPr>
        <w:t>针灸须药》，《针灸资生经</w:t>
      </w:r>
      <w:r>
        <w:rPr>
          <w:color w:val="000000"/>
          <w:sz w:val="24"/>
        </w:rPr>
        <w:t>·</w:t>
      </w:r>
      <w:r>
        <w:rPr>
          <w:color w:val="000000"/>
          <w:sz w:val="24"/>
        </w:rPr>
        <w:t>论壮数多少》，《标幽赋》。</w:t>
      </w:r>
      <w:r>
        <w:rPr>
          <w:color w:val="000000"/>
          <w:sz w:val="24"/>
        </w:rPr>
        <w:t xml:space="preserve"> </w:t>
      </w:r>
    </w:p>
    <w:p w:rsidR="00730AED" w:rsidRDefault="0049462A">
      <w:pPr>
        <w:spacing w:line="560" w:lineRule="exact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（参考教材：全国</w:t>
      </w:r>
      <w:r>
        <w:rPr>
          <w:color w:val="000000"/>
          <w:sz w:val="24"/>
        </w:rPr>
        <w:t>“</w:t>
      </w:r>
      <w:r>
        <w:rPr>
          <w:color w:val="000000"/>
          <w:sz w:val="24"/>
        </w:rPr>
        <w:t>十一五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规划教材《针灸医籍选读》，吴富东主编，中国中医药出版社（新世纪第二版））。</w:t>
      </w:r>
    </w:p>
    <w:p w:rsidR="00730AED" w:rsidRDefault="00730AED">
      <w:pPr>
        <w:ind w:left="420"/>
        <w:sectPr w:rsidR="00730AE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30AED" w:rsidRPr="0049462A" w:rsidRDefault="00730AED" w:rsidP="0049462A">
      <w:bookmarkStart w:id="0" w:name="_GoBack"/>
      <w:bookmarkEnd w:id="0"/>
    </w:p>
    <w:sectPr w:rsidR="00730AED" w:rsidRPr="00494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037"/>
    <w:multiLevelType w:val="multilevel"/>
    <w:tmpl w:val="02343037"/>
    <w:lvl w:ilvl="0">
      <w:start w:val="6"/>
      <w:numFmt w:val="japaneseCounting"/>
      <w:lvlText w:val="%1、"/>
      <w:lvlJc w:val="left"/>
      <w:pPr>
        <w:ind w:left="1129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49" w:hanging="420"/>
      </w:pPr>
    </w:lvl>
    <w:lvl w:ilvl="2" w:tentative="1">
      <w:start w:val="1"/>
      <w:numFmt w:val="lowerRoman"/>
      <w:lvlText w:val="%3."/>
      <w:lvlJc w:val="right"/>
      <w:pPr>
        <w:ind w:left="1969" w:hanging="420"/>
      </w:pPr>
    </w:lvl>
    <w:lvl w:ilvl="3" w:tentative="1">
      <w:start w:val="1"/>
      <w:numFmt w:val="decimal"/>
      <w:lvlText w:val="%4."/>
      <w:lvlJc w:val="left"/>
      <w:pPr>
        <w:ind w:left="2389" w:hanging="420"/>
      </w:pPr>
    </w:lvl>
    <w:lvl w:ilvl="4" w:tentative="1">
      <w:start w:val="1"/>
      <w:numFmt w:val="lowerLetter"/>
      <w:lvlText w:val="%5)"/>
      <w:lvlJc w:val="left"/>
      <w:pPr>
        <w:ind w:left="2809" w:hanging="420"/>
      </w:pPr>
    </w:lvl>
    <w:lvl w:ilvl="5" w:tentative="1">
      <w:start w:val="1"/>
      <w:numFmt w:val="lowerRoman"/>
      <w:lvlText w:val="%6."/>
      <w:lvlJc w:val="right"/>
      <w:pPr>
        <w:ind w:left="3229" w:hanging="420"/>
      </w:pPr>
    </w:lvl>
    <w:lvl w:ilvl="6" w:tentative="1">
      <w:start w:val="1"/>
      <w:numFmt w:val="decimal"/>
      <w:lvlText w:val="%7."/>
      <w:lvlJc w:val="left"/>
      <w:pPr>
        <w:ind w:left="3649" w:hanging="420"/>
      </w:pPr>
    </w:lvl>
    <w:lvl w:ilvl="7" w:tentative="1">
      <w:start w:val="1"/>
      <w:numFmt w:val="lowerLetter"/>
      <w:lvlText w:val="%8)"/>
      <w:lvlJc w:val="left"/>
      <w:pPr>
        <w:ind w:left="4069" w:hanging="420"/>
      </w:pPr>
    </w:lvl>
    <w:lvl w:ilvl="8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">
    <w:nsid w:val="138917C4"/>
    <w:multiLevelType w:val="multilevel"/>
    <w:tmpl w:val="138917C4"/>
    <w:lvl w:ilvl="0">
      <w:start w:val="4"/>
      <w:numFmt w:val="japaneseCounting"/>
      <w:lvlText w:val="%1、"/>
      <w:lvlJc w:val="left"/>
      <w:pPr>
        <w:ind w:left="1129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49" w:hanging="420"/>
      </w:pPr>
    </w:lvl>
    <w:lvl w:ilvl="2" w:tentative="1">
      <w:start w:val="1"/>
      <w:numFmt w:val="lowerRoman"/>
      <w:lvlText w:val="%3."/>
      <w:lvlJc w:val="right"/>
      <w:pPr>
        <w:ind w:left="1969" w:hanging="420"/>
      </w:pPr>
    </w:lvl>
    <w:lvl w:ilvl="3" w:tentative="1">
      <w:start w:val="1"/>
      <w:numFmt w:val="decimal"/>
      <w:lvlText w:val="%4."/>
      <w:lvlJc w:val="left"/>
      <w:pPr>
        <w:ind w:left="2389" w:hanging="420"/>
      </w:pPr>
    </w:lvl>
    <w:lvl w:ilvl="4" w:tentative="1">
      <w:start w:val="1"/>
      <w:numFmt w:val="lowerLetter"/>
      <w:lvlText w:val="%5)"/>
      <w:lvlJc w:val="left"/>
      <w:pPr>
        <w:ind w:left="2809" w:hanging="420"/>
      </w:pPr>
    </w:lvl>
    <w:lvl w:ilvl="5" w:tentative="1">
      <w:start w:val="1"/>
      <w:numFmt w:val="lowerRoman"/>
      <w:lvlText w:val="%6."/>
      <w:lvlJc w:val="right"/>
      <w:pPr>
        <w:ind w:left="3229" w:hanging="420"/>
      </w:pPr>
    </w:lvl>
    <w:lvl w:ilvl="6" w:tentative="1">
      <w:start w:val="1"/>
      <w:numFmt w:val="decimal"/>
      <w:lvlText w:val="%7."/>
      <w:lvlJc w:val="left"/>
      <w:pPr>
        <w:ind w:left="3649" w:hanging="420"/>
      </w:pPr>
    </w:lvl>
    <w:lvl w:ilvl="7" w:tentative="1">
      <w:start w:val="1"/>
      <w:numFmt w:val="lowerLetter"/>
      <w:lvlText w:val="%8)"/>
      <w:lvlJc w:val="left"/>
      <w:pPr>
        <w:ind w:left="4069" w:hanging="420"/>
      </w:pPr>
    </w:lvl>
    <w:lvl w:ilvl="8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23F060E5"/>
    <w:multiLevelType w:val="multilevel"/>
    <w:tmpl w:val="23F060E5"/>
    <w:lvl w:ilvl="0">
      <w:start w:val="1"/>
      <w:numFmt w:val="japaneseCounting"/>
      <w:lvlText w:val="%1、"/>
      <w:lvlJc w:val="left"/>
      <w:pPr>
        <w:ind w:left="1129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70D0FA2"/>
    <w:multiLevelType w:val="multilevel"/>
    <w:tmpl w:val="470D0FA2"/>
    <w:lvl w:ilvl="0">
      <w:start w:val="1"/>
      <w:numFmt w:val="decimal"/>
      <w:lvlText w:val="%1．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680" w:hanging="420"/>
      </w:pPr>
    </w:lvl>
    <w:lvl w:ilvl="2" w:tentative="1">
      <w:start w:val="1"/>
      <w:numFmt w:val="lowerRoman"/>
      <w:lvlText w:val="%3."/>
      <w:lvlJc w:val="righ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lowerLetter"/>
      <w:lvlText w:val="%5)"/>
      <w:lvlJc w:val="left"/>
      <w:pPr>
        <w:ind w:left="2940" w:hanging="420"/>
      </w:pPr>
    </w:lvl>
    <w:lvl w:ilvl="5" w:tentative="1">
      <w:start w:val="1"/>
      <w:numFmt w:val="lowerRoman"/>
      <w:lvlText w:val="%6."/>
      <w:lvlJc w:val="righ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lowerLetter"/>
      <w:lvlText w:val="%8)"/>
      <w:lvlJc w:val="left"/>
      <w:pPr>
        <w:ind w:left="4200" w:hanging="420"/>
      </w:pPr>
    </w:lvl>
    <w:lvl w:ilvl="8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7F8A2498"/>
    <w:multiLevelType w:val="multilevel"/>
    <w:tmpl w:val="7F8A2498"/>
    <w:lvl w:ilvl="0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680" w:hanging="420"/>
      </w:pPr>
    </w:lvl>
    <w:lvl w:ilvl="2" w:tentative="1">
      <w:start w:val="1"/>
      <w:numFmt w:val="lowerRoman"/>
      <w:lvlText w:val="%3."/>
      <w:lvlJc w:val="righ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lowerLetter"/>
      <w:lvlText w:val="%5)"/>
      <w:lvlJc w:val="left"/>
      <w:pPr>
        <w:ind w:left="2940" w:hanging="420"/>
      </w:pPr>
    </w:lvl>
    <w:lvl w:ilvl="5" w:tentative="1">
      <w:start w:val="1"/>
      <w:numFmt w:val="lowerRoman"/>
      <w:lvlText w:val="%6."/>
      <w:lvlJc w:val="righ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lowerLetter"/>
      <w:lvlText w:val="%8)"/>
      <w:lvlJc w:val="left"/>
      <w:pPr>
        <w:ind w:left="4200" w:hanging="420"/>
      </w:pPr>
    </w:lvl>
    <w:lvl w:ilvl="8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9BE"/>
    <w:rsid w:val="000277DA"/>
    <w:rsid w:val="0049462A"/>
    <w:rsid w:val="00730AED"/>
    <w:rsid w:val="008D0DC8"/>
    <w:rsid w:val="00905DB8"/>
    <w:rsid w:val="00996E78"/>
    <w:rsid w:val="00A605C8"/>
    <w:rsid w:val="00A97945"/>
    <w:rsid w:val="00B75DBF"/>
    <w:rsid w:val="00CD49BE"/>
    <w:rsid w:val="00D1422B"/>
    <w:rsid w:val="00D74A30"/>
    <w:rsid w:val="00FC31A6"/>
    <w:rsid w:val="5A1B7661"/>
    <w:rsid w:val="7A6D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table" w:styleId="a6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863</Words>
  <Characters>4922</Characters>
  <Application>Microsoft Office Word</Application>
  <DocSecurity>0</DocSecurity>
  <Lines>41</Lines>
  <Paragraphs>11</Paragraphs>
  <ScaleCrop>false</ScaleCrop>
  <Company>微软中国</Company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关于举办2015“新秀杯”北京中医药大学</dc:title>
  <dc:creator>windows7正版</dc:creator>
  <cp:lastModifiedBy>闫永红</cp:lastModifiedBy>
  <cp:revision>1</cp:revision>
  <dcterms:created xsi:type="dcterms:W3CDTF">2015-04-19T11:11:00Z</dcterms:created>
  <dcterms:modified xsi:type="dcterms:W3CDTF">2015-05-04T02:35:00Z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