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75C" w:rsidRPr="008B0AAF" w:rsidRDefault="008A775C" w:rsidP="008A775C">
      <w:pPr>
        <w:ind w:firstLineChars="200" w:firstLine="560"/>
        <w:rPr>
          <w:rFonts w:ascii="黑体" w:eastAsia="黑体" w:hAnsi="黑体" w:cs="Calibri"/>
          <w:b/>
          <w:bCs/>
          <w:kern w:val="0"/>
          <w:sz w:val="30"/>
          <w:szCs w:val="30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 xml:space="preserve">1:    </w:t>
      </w:r>
      <w:r w:rsidRPr="008B0AAF">
        <w:rPr>
          <w:rFonts w:ascii="黑体" w:eastAsia="黑体" w:hAnsi="黑体" w:cs="Calibri" w:hint="eastAsia"/>
          <w:b/>
          <w:bCs/>
          <w:kern w:val="0"/>
          <w:sz w:val="30"/>
          <w:szCs w:val="30"/>
        </w:rPr>
        <w:t>北京中医药大学优秀教学团队项目</w:t>
      </w:r>
      <w:r>
        <w:rPr>
          <w:rFonts w:ascii="黑体" w:eastAsia="黑体" w:hAnsi="黑体" w:cs="Calibri" w:hint="eastAsia"/>
          <w:b/>
          <w:bCs/>
          <w:kern w:val="0"/>
          <w:sz w:val="30"/>
          <w:szCs w:val="30"/>
        </w:rPr>
        <w:t>结项验收</w:t>
      </w:r>
      <w:r w:rsidRPr="008B0AAF">
        <w:rPr>
          <w:rFonts w:ascii="黑体" w:eastAsia="黑体" w:hAnsi="黑体" w:cs="Calibri" w:hint="eastAsia"/>
          <w:b/>
          <w:bCs/>
          <w:kern w:val="0"/>
          <w:sz w:val="30"/>
          <w:szCs w:val="30"/>
        </w:rPr>
        <w:t>评议表</w:t>
      </w:r>
    </w:p>
    <w:p w:rsidR="008A775C" w:rsidRPr="008B0AAF" w:rsidRDefault="008A775C" w:rsidP="008A775C">
      <w:pPr>
        <w:widowControl/>
        <w:ind w:firstLine="412"/>
        <w:rPr>
          <w:rFonts w:ascii="楷体" w:eastAsia="楷体" w:hAnsi="楷体" w:cs="Calibri" w:hint="eastAsia"/>
          <w:b/>
          <w:bCs/>
          <w:kern w:val="0"/>
          <w:sz w:val="28"/>
          <w:szCs w:val="28"/>
        </w:rPr>
      </w:pPr>
      <w:r w:rsidRPr="008B0AAF">
        <w:rPr>
          <w:rFonts w:ascii="楷体" w:eastAsia="楷体" w:hAnsi="楷体" w:cs="Calibri" w:hint="eastAsia"/>
          <w:b/>
          <w:bCs/>
          <w:kern w:val="0"/>
          <w:sz w:val="28"/>
          <w:szCs w:val="28"/>
        </w:rPr>
        <w:t>团队名称：                                                团队带头人：</w:t>
      </w:r>
    </w:p>
    <w:tbl>
      <w:tblPr>
        <w:tblW w:w="14174" w:type="dxa"/>
        <w:tblLayout w:type="fixed"/>
        <w:tblLook w:val="04A0" w:firstRow="1" w:lastRow="0" w:firstColumn="1" w:lastColumn="0" w:noHBand="0" w:noVBand="1"/>
      </w:tblPr>
      <w:tblGrid>
        <w:gridCol w:w="1526"/>
        <w:gridCol w:w="3921"/>
        <w:gridCol w:w="3071"/>
        <w:gridCol w:w="3072"/>
        <w:gridCol w:w="1418"/>
        <w:gridCol w:w="1166"/>
      </w:tblGrid>
      <w:tr w:rsidR="008A775C" w:rsidRPr="008B0AAF" w:rsidTr="000B3154">
        <w:trPr>
          <w:trHeight w:val="158"/>
        </w:trPr>
        <w:tc>
          <w:tcPr>
            <w:tcW w:w="152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775C" w:rsidRPr="008B0AAF" w:rsidRDefault="008A775C" w:rsidP="000B3154">
            <w:pPr>
              <w:widowControl/>
              <w:spacing w:line="158" w:lineRule="atLeast"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指  标</w:t>
            </w:r>
          </w:p>
        </w:tc>
        <w:tc>
          <w:tcPr>
            <w:tcW w:w="10064" w:type="dxa"/>
            <w:gridSpan w:val="3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5C" w:rsidRPr="008B0AAF" w:rsidRDefault="008A775C" w:rsidP="000B3154">
            <w:pPr>
              <w:widowControl/>
              <w:spacing w:line="158" w:lineRule="atLeast"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说         明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A775C" w:rsidRPr="008B0AAF" w:rsidRDefault="008A775C" w:rsidP="000B3154">
            <w:pPr>
              <w:widowControl/>
              <w:spacing w:line="158" w:lineRule="atLeast"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总 分</w:t>
            </w:r>
          </w:p>
        </w:tc>
        <w:tc>
          <w:tcPr>
            <w:tcW w:w="1166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5C" w:rsidRPr="008B0AAF" w:rsidRDefault="008A775C" w:rsidP="000B3154">
            <w:pPr>
              <w:widowControl/>
              <w:spacing w:line="158" w:lineRule="atLeast"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得 分</w:t>
            </w:r>
          </w:p>
        </w:tc>
      </w:tr>
      <w:tr w:rsidR="008A775C" w:rsidRPr="008B0AAF" w:rsidTr="000B3154">
        <w:trPr>
          <w:trHeight w:val="157"/>
        </w:trPr>
        <w:tc>
          <w:tcPr>
            <w:tcW w:w="1526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775C" w:rsidRPr="008B0AAF" w:rsidRDefault="008A775C" w:rsidP="000B3154">
            <w:pPr>
              <w:widowControl/>
              <w:jc w:val="left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</w:p>
        </w:tc>
        <w:tc>
          <w:tcPr>
            <w:tcW w:w="18791" w:type="dxa"/>
            <w:gridSpan w:val="3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5C" w:rsidRPr="008B0AAF" w:rsidRDefault="008A775C" w:rsidP="000B3154">
            <w:pPr>
              <w:widowControl/>
              <w:jc w:val="left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hideMark/>
          </w:tcPr>
          <w:p w:rsidR="008A775C" w:rsidRPr="008B0AAF" w:rsidRDefault="008A775C" w:rsidP="000B3154">
            <w:pPr>
              <w:widowControl/>
              <w:spacing w:line="157" w:lineRule="atLeast"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100分</w:t>
            </w:r>
          </w:p>
        </w:tc>
        <w:tc>
          <w:tcPr>
            <w:tcW w:w="1166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5C" w:rsidRPr="008B0AAF" w:rsidRDefault="008A775C" w:rsidP="000B3154">
            <w:pPr>
              <w:widowControl/>
              <w:jc w:val="left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</w:p>
        </w:tc>
      </w:tr>
      <w:tr w:rsidR="008A775C" w:rsidRPr="008B0AAF" w:rsidTr="000B3154">
        <w:trPr>
          <w:trHeight w:val="754"/>
        </w:trPr>
        <w:tc>
          <w:tcPr>
            <w:tcW w:w="15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5C" w:rsidRPr="008B0AAF" w:rsidRDefault="008A775C" w:rsidP="000B3154">
            <w:pPr>
              <w:widowControl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建设任务</w:t>
            </w:r>
          </w:p>
          <w:p w:rsidR="008A775C" w:rsidRPr="008B0AAF" w:rsidRDefault="008A775C" w:rsidP="000B3154">
            <w:pPr>
              <w:widowControl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完成情况</w:t>
            </w:r>
          </w:p>
        </w:tc>
        <w:tc>
          <w:tcPr>
            <w:tcW w:w="1006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775C" w:rsidRPr="008B0AAF" w:rsidRDefault="008A775C" w:rsidP="000B3154">
            <w:pPr>
              <w:widowControl/>
              <w:jc w:val="left"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是否按任务书完成了该项目本年度的建设任务：完成100%，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4</w:t>
            </w: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0分；完成85%以上，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34-3</w:t>
            </w: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9分；完成85%以下，1-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3</w:t>
            </w: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3分。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5C" w:rsidRPr="008B0AAF" w:rsidRDefault="008A775C" w:rsidP="000B3154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4</w:t>
            </w: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0分</w:t>
            </w:r>
          </w:p>
        </w:tc>
        <w:tc>
          <w:tcPr>
            <w:tcW w:w="11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8A775C" w:rsidRPr="008B0AAF" w:rsidRDefault="008A775C" w:rsidP="000B3154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</w:p>
        </w:tc>
      </w:tr>
      <w:tr w:rsidR="008A775C" w:rsidRPr="008B0AAF" w:rsidTr="008A775C">
        <w:trPr>
          <w:trHeight w:val="1797"/>
        </w:trPr>
        <w:tc>
          <w:tcPr>
            <w:tcW w:w="152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5C" w:rsidRPr="008B0AAF" w:rsidRDefault="008A775C" w:rsidP="000B3154">
            <w:pPr>
              <w:widowControl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建设</w:t>
            </w: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成果</w:t>
            </w:r>
          </w:p>
        </w:tc>
        <w:tc>
          <w:tcPr>
            <w:tcW w:w="1006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A775C" w:rsidRPr="008B0AAF" w:rsidRDefault="008A775C" w:rsidP="008A775C">
            <w:pPr>
              <w:widowControl/>
              <w:numPr>
                <w:ilvl w:val="0"/>
                <w:numId w:val="1"/>
              </w:numPr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教学成果</w:t>
            </w:r>
          </w:p>
          <w:p w:rsidR="008A775C" w:rsidRPr="008B0AAF" w:rsidRDefault="008A775C" w:rsidP="000B3154">
            <w:pPr>
              <w:widowControl/>
              <w:rPr>
                <w:rFonts w:ascii="仿宋" w:eastAsia="仿宋" w:hAnsi="仿宋" w:cs="Calibri" w:hint="eastAsia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 xml:space="preserve"> （1）教改项目：主持校级及以上教改项目(4分)。每项得1分，4分封顶，没有得0分。</w:t>
            </w:r>
          </w:p>
          <w:p w:rsidR="008A775C" w:rsidRPr="008B0AAF" w:rsidRDefault="008A775C" w:rsidP="000B3154">
            <w:pPr>
              <w:widowControl/>
              <w:rPr>
                <w:rFonts w:ascii="仿宋" w:eastAsia="仿宋" w:hAnsi="仿宋" w:cs="Calibri" w:hint="eastAsia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 xml:space="preserve"> （2）教育教学论文;公开发表教育与教学论文(4分)。每篇得1分，4分封顶，没有得0分。</w:t>
            </w:r>
          </w:p>
          <w:p w:rsidR="008A775C" w:rsidRPr="008B0AAF" w:rsidRDefault="008A775C" w:rsidP="000B3154">
            <w:pPr>
              <w:widowControl/>
              <w:rPr>
                <w:rFonts w:ascii="仿宋" w:eastAsia="仿宋" w:hAnsi="仿宋" w:cs="Calibri" w:hint="eastAsia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 xml:space="preserve"> （3）教学成果奖：获得校级及以上教学成果奖(4分)。每项得2分，4分封顶，没有得0分。</w:t>
            </w:r>
          </w:p>
          <w:p w:rsidR="008A775C" w:rsidRPr="008B0AAF" w:rsidRDefault="008A775C" w:rsidP="000B3154">
            <w:pPr>
              <w:widowControl/>
              <w:rPr>
                <w:rFonts w:ascii="仿宋" w:eastAsia="仿宋" w:hAnsi="仿宋" w:cs="Calibri" w:hint="eastAsia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 xml:space="preserve"> （4）教材或著作：主编或副主编正式出版本学科教材或著作(4分)。每部得2分，4分封顶，没有得0分。</w:t>
            </w:r>
          </w:p>
          <w:p w:rsidR="008A775C" w:rsidRPr="008B0AAF" w:rsidRDefault="008A775C" w:rsidP="000B3154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 xml:space="preserve"> （5）教学方法改进：教学方法试验与应用(4分)。有试验并效果显著得4分，没有得0分。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75C" w:rsidRPr="008B0AAF" w:rsidRDefault="008A775C" w:rsidP="000B3154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 xml:space="preserve">   20分</w:t>
            </w:r>
          </w:p>
          <w:p w:rsidR="008A775C" w:rsidRPr="008B0AAF" w:rsidRDefault="008A775C" w:rsidP="000B3154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775C" w:rsidRPr="008B0AAF" w:rsidRDefault="008A775C" w:rsidP="000B3154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</w:p>
        </w:tc>
      </w:tr>
      <w:tr w:rsidR="008A775C" w:rsidRPr="008B0AAF" w:rsidTr="000B3154">
        <w:trPr>
          <w:trHeight w:val="926"/>
        </w:trPr>
        <w:tc>
          <w:tcPr>
            <w:tcW w:w="152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5C" w:rsidRPr="008B0AAF" w:rsidRDefault="008A775C" w:rsidP="000B3154">
            <w:pPr>
              <w:widowControl/>
              <w:jc w:val="left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A775C" w:rsidRPr="008B0AAF" w:rsidRDefault="008A775C" w:rsidP="000B3154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2.科研成果</w:t>
            </w:r>
          </w:p>
          <w:p w:rsidR="008A775C" w:rsidRPr="008B0AAF" w:rsidRDefault="008A775C" w:rsidP="000B3154">
            <w:pPr>
              <w:widowControl/>
              <w:rPr>
                <w:rFonts w:ascii="仿宋" w:eastAsia="仿宋" w:hAnsi="仿宋" w:cs="Calibri" w:hint="eastAsia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 xml:space="preserve"> （1）科研课题：主持校级以上科研课题(5分)。每项得1分，5分封顶，没有得0分。</w:t>
            </w:r>
          </w:p>
          <w:p w:rsidR="008A775C" w:rsidRPr="008B0AAF" w:rsidRDefault="008A775C" w:rsidP="000B3154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 xml:space="preserve"> （2）科研论文：公开发表各级别科研论文(5分)。每篇得1分，5分封顶，没有得0分。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5C" w:rsidRPr="008B0AAF" w:rsidRDefault="008A775C" w:rsidP="000B3154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10分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775C" w:rsidRPr="008B0AAF" w:rsidRDefault="008A775C" w:rsidP="000B3154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</w:p>
        </w:tc>
      </w:tr>
      <w:tr w:rsidR="008A775C" w:rsidRPr="008B0AAF" w:rsidTr="000B3154">
        <w:trPr>
          <w:trHeight w:val="684"/>
        </w:trPr>
        <w:tc>
          <w:tcPr>
            <w:tcW w:w="152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5C" w:rsidRPr="008B0AAF" w:rsidRDefault="008A775C" w:rsidP="000B3154">
            <w:pPr>
              <w:widowControl/>
              <w:jc w:val="left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A775C" w:rsidRPr="008B0AAF" w:rsidRDefault="008A775C" w:rsidP="008A775C">
            <w:pPr>
              <w:widowControl/>
              <w:numPr>
                <w:ilvl w:val="0"/>
                <w:numId w:val="2"/>
              </w:numPr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人才培养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与团队结构优化</w:t>
            </w:r>
          </w:p>
          <w:p w:rsidR="008A775C" w:rsidRPr="008B0AAF" w:rsidRDefault="008A775C" w:rsidP="000B3154">
            <w:pPr>
              <w:widowControl/>
              <w:ind w:firstLine="240"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培养博硕士研究生（5分）：每培养1名得1分，5分封顶，没有得0分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；教学团队结构得到优化或改善5分。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5C" w:rsidRPr="008B0AAF" w:rsidRDefault="008A775C" w:rsidP="000B3154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10</w:t>
            </w: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分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775C" w:rsidRPr="008B0AAF" w:rsidRDefault="008A775C" w:rsidP="000B3154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</w:p>
        </w:tc>
      </w:tr>
      <w:tr w:rsidR="008A775C" w:rsidRPr="008B0AAF" w:rsidTr="000B3154">
        <w:trPr>
          <w:trHeight w:val="651"/>
        </w:trPr>
        <w:tc>
          <w:tcPr>
            <w:tcW w:w="152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5C" w:rsidRPr="008B0AAF" w:rsidRDefault="008A775C" w:rsidP="000B3154">
            <w:pPr>
              <w:widowControl/>
              <w:jc w:val="left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A775C" w:rsidRPr="008B0AAF" w:rsidRDefault="008A775C" w:rsidP="000B3154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4.团队影响与辐射作用</w:t>
            </w:r>
          </w:p>
          <w:p w:rsidR="008A775C" w:rsidRPr="008B0AAF" w:rsidRDefault="008A775C" w:rsidP="000B3154">
            <w:pPr>
              <w:widowControl/>
              <w:ind w:firstLine="240"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教学改革成果推广应用、为外单位培训教师成效显著，团队学术地位在本学科领域有提高。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5C" w:rsidRPr="008B0AAF" w:rsidRDefault="008A775C" w:rsidP="000B3154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5</w:t>
            </w: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分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8A775C" w:rsidRPr="008B0AAF" w:rsidRDefault="008A775C" w:rsidP="000B3154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</w:p>
        </w:tc>
      </w:tr>
      <w:tr w:rsidR="008A775C" w:rsidRPr="008B0AAF" w:rsidTr="000B3154">
        <w:trPr>
          <w:trHeight w:val="492"/>
        </w:trPr>
        <w:tc>
          <w:tcPr>
            <w:tcW w:w="15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5C" w:rsidRPr="008B0AAF" w:rsidRDefault="008A775C" w:rsidP="000B3154">
            <w:pPr>
              <w:widowControl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建设经验与合理化建议</w:t>
            </w:r>
          </w:p>
        </w:tc>
        <w:tc>
          <w:tcPr>
            <w:tcW w:w="1006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5C" w:rsidRPr="008B0AAF" w:rsidRDefault="008A775C" w:rsidP="000B3154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建设经验5分；合理化建议5分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5C" w:rsidRPr="008B0AAF" w:rsidRDefault="008A775C" w:rsidP="000B3154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10分</w:t>
            </w:r>
          </w:p>
        </w:tc>
        <w:tc>
          <w:tcPr>
            <w:tcW w:w="11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8A775C" w:rsidRPr="008B0AAF" w:rsidRDefault="008A775C" w:rsidP="000B3154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</w:p>
        </w:tc>
      </w:tr>
      <w:tr w:rsidR="008A775C" w:rsidRPr="008B0AAF" w:rsidTr="000B3154">
        <w:trPr>
          <w:trHeight w:val="419"/>
        </w:trPr>
        <w:tc>
          <w:tcPr>
            <w:tcW w:w="15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A775C" w:rsidRPr="008B0AAF" w:rsidRDefault="008A775C" w:rsidP="000B3154">
            <w:pPr>
              <w:widowControl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lastRenderedPageBreak/>
              <w:t>经费使用</w:t>
            </w:r>
          </w:p>
        </w:tc>
        <w:tc>
          <w:tcPr>
            <w:tcW w:w="1006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hideMark/>
          </w:tcPr>
          <w:p w:rsidR="008A775C" w:rsidRPr="008B0AAF" w:rsidRDefault="008A775C" w:rsidP="000B3154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合理使用</w:t>
            </w: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经费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9</w:t>
            </w: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5%以上4-5分，低于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9</w:t>
            </w: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5%1-3分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A775C" w:rsidRPr="008B0AAF" w:rsidRDefault="008A775C" w:rsidP="000B3154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5分</w:t>
            </w:r>
          </w:p>
        </w:tc>
        <w:tc>
          <w:tcPr>
            <w:tcW w:w="11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8A775C" w:rsidRPr="008B0AAF" w:rsidRDefault="008A775C" w:rsidP="000B3154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</w:p>
        </w:tc>
      </w:tr>
      <w:tr w:rsidR="008A775C" w:rsidRPr="008B0AAF" w:rsidTr="000B3154">
        <w:trPr>
          <w:trHeight w:val="429"/>
        </w:trPr>
        <w:tc>
          <w:tcPr>
            <w:tcW w:w="1526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A775C" w:rsidRPr="008B0AAF" w:rsidRDefault="008A775C" w:rsidP="000B3154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专家结论</w:t>
            </w:r>
          </w:p>
        </w:tc>
        <w:tc>
          <w:tcPr>
            <w:tcW w:w="1006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A775C" w:rsidRPr="008B0AAF" w:rsidRDefault="008A775C" w:rsidP="000B3154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总  计  得  分</w:t>
            </w:r>
          </w:p>
        </w:tc>
        <w:tc>
          <w:tcPr>
            <w:tcW w:w="258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8A775C" w:rsidRPr="008B0AAF" w:rsidRDefault="008A775C" w:rsidP="000B3154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</w:p>
        </w:tc>
      </w:tr>
      <w:tr w:rsidR="008A775C" w:rsidRPr="008B0AAF" w:rsidTr="000B3154">
        <w:trPr>
          <w:trHeight w:val="711"/>
        </w:trPr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A775C" w:rsidRPr="008B0AAF" w:rsidRDefault="008A775C" w:rsidP="000B3154">
            <w:pPr>
              <w:widowControl/>
              <w:jc w:val="left"/>
              <w:rPr>
                <w:rFonts w:ascii="仿宋" w:eastAsia="仿宋" w:hAnsi="仿宋" w:cs="Calibri"/>
                <w:kern w:val="0"/>
                <w:sz w:val="24"/>
              </w:rPr>
            </w:pPr>
          </w:p>
        </w:tc>
        <w:tc>
          <w:tcPr>
            <w:tcW w:w="392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A775C" w:rsidRPr="008B0AAF" w:rsidRDefault="008A775C" w:rsidP="000B3154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8"/>
                <w:szCs w:val="28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>综合评议结论</w:t>
            </w:r>
          </w:p>
          <w:p w:rsidR="008A775C" w:rsidRPr="008B0AAF" w:rsidRDefault="008A775C" w:rsidP="000B3154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选其一并用“○”表示</w:t>
            </w:r>
          </w:p>
        </w:tc>
        <w:tc>
          <w:tcPr>
            <w:tcW w:w="307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5C" w:rsidRPr="008B0AAF" w:rsidRDefault="008A775C" w:rsidP="000B3154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8"/>
                <w:szCs w:val="28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>A  优秀</w:t>
            </w:r>
          </w:p>
        </w:tc>
        <w:tc>
          <w:tcPr>
            <w:tcW w:w="30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5C" w:rsidRPr="008B0AAF" w:rsidRDefault="008A775C" w:rsidP="000B3154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8"/>
                <w:szCs w:val="28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>B  良好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75C" w:rsidRPr="008B0AAF" w:rsidRDefault="008A775C" w:rsidP="000B3154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8"/>
                <w:szCs w:val="28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>C  一般</w:t>
            </w:r>
          </w:p>
        </w:tc>
      </w:tr>
      <w:tr w:rsidR="008A775C" w:rsidRPr="008B0AAF" w:rsidTr="000B3154">
        <w:trPr>
          <w:trHeight w:val="325"/>
        </w:trPr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A775C" w:rsidRPr="008B0AAF" w:rsidRDefault="008A775C" w:rsidP="000B3154">
            <w:pPr>
              <w:widowControl/>
              <w:jc w:val="left"/>
              <w:rPr>
                <w:rFonts w:ascii="仿宋" w:eastAsia="仿宋" w:hAnsi="仿宋" w:cs="Calibri"/>
                <w:kern w:val="0"/>
                <w:sz w:val="24"/>
              </w:rPr>
            </w:pPr>
          </w:p>
        </w:tc>
        <w:tc>
          <w:tcPr>
            <w:tcW w:w="12648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hideMark/>
          </w:tcPr>
          <w:p w:rsidR="008A775C" w:rsidRPr="008B0AAF" w:rsidRDefault="008A775C" w:rsidP="000B3154">
            <w:pPr>
              <w:widowControl/>
              <w:ind w:firstLine="1100"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>专家签字：</w:t>
            </w: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 xml:space="preserve">                                                   </w:t>
            </w: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 xml:space="preserve"> 年    月    日</w:t>
            </w:r>
          </w:p>
        </w:tc>
      </w:tr>
    </w:tbl>
    <w:p w:rsidR="006D5D69" w:rsidRDefault="006D5D69">
      <w:bookmarkStart w:id="0" w:name="_GoBack"/>
      <w:bookmarkEnd w:id="0"/>
    </w:p>
    <w:sectPr w:rsidR="006D5D69" w:rsidSect="008A77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7CC" w:rsidRDefault="009F07CC" w:rsidP="008A775C">
      <w:r>
        <w:separator/>
      </w:r>
    </w:p>
  </w:endnote>
  <w:endnote w:type="continuationSeparator" w:id="0">
    <w:p w:rsidR="009F07CC" w:rsidRDefault="009F07CC" w:rsidP="008A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7CC" w:rsidRDefault="009F07CC" w:rsidP="008A775C">
      <w:r>
        <w:separator/>
      </w:r>
    </w:p>
  </w:footnote>
  <w:footnote w:type="continuationSeparator" w:id="0">
    <w:p w:rsidR="009F07CC" w:rsidRDefault="009F07CC" w:rsidP="008A7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93D"/>
    <w:multiLevelType w:val="multilevel"/>
    <w:tmpl w:val="1E841BE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0558D3"/>
    <w:multiLevelType w:val="multilevel"/>
    <w:tmpl w:val="F3B4EEC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47"/>
    <w:rsid w:val="006D5D69"/>
    <w:rsid w:val="008A775C"/>
    <w:rsid w:val="009B4D47"/>
    <w:rsid w:val="009F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66F413-71EF-46ED-AF57-6464F34A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7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77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7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77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>Sky123.Org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2016-12-12T07:15:00Z</dcterms:created>
  <dcterms:modified xsi:type="dcterms:W3CDTF">2016-12-12T07:15:00Z</dcterms:modified>
</cp:coreProperties>
</file>