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19" w:rsidRPr="00C104A1" w:rsidRDefault="009F0619" w:rsidP="009F0619">
      <w:pPr>
        <w:spacing w:after="240"/>
        <w:ind w:left="213" w:hangingChars="59" w:hanging="213"/>
        <w:jc w:val="center"/>
        <w:rPr>
          <w:rFonts w:ascii="等线" w:hAnsi="等线" w:cs="宋体"/>
          <w:b/>
          <w:kern w:val="0"/>
          <w:sz w:val="36"/>
          <w:szCs w:val="36"/>
        </w:rPr>
      </w:pPr>
      <w:r w:rsidRPr="00C104A1">
        <w:rPr>
          <w:rFonts w:ascii="等线" w:hAnsi="等线" w:cs="宋体" w:hint="eastAsia"/>
          <w:b/>
          <w:kern w:val="0"/>
          <w:sz w:val="36"/>
          <w:szCs w:val="36"/>
        </w:rPr>
        <w:t>北京中医药大学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2018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年</w:t>
      </w:r>
      <w:r>
        <w:rPr>
          <w:rFonts w:ascii="等线" w:hAnsi="等线" w:cs="宋体" w:hint="eastAsia"/>
          <w:b/>
          <w:kern w:val="0"/>
          <w:sz w:val="36"/>
          <w:szCs w:val="36"/>
        </w:rPr>
        <w:t>教师教学查房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比赛报名表</w:t>
      </w:r>
    </w:p>
    <w:tbl>
      <w:tblPr>
        <w:tblW w:w="9059" w:type="dxa"/>
        <w:jc w:val="center"/>
        <w:tblLook w:val="0000" w:firstRow="0" w:lastRow="0" w:firstColumn="0" w:lastColumn="0" w:noHBand="0" w:noVBand="0"/>
      </w:tblPr>
      <w:tblGrid>
        <w:gridCol w:w="1511"/>
        <w:gridCol w:w="1549"/>
        <w:gridCol w:w="572"/>
        <w:gridCol w:w="431"/>
        <w:gridCol w:w="574"/>
        <w:gridCol w:w="402"/>
        <w:gridCol w:w="603"/>
        <w:gridCol w:w="149"/>
        <w:gridCol w:w="219"/>
        <w:gridCol w:w="34"/>
        <w:gridCol w:w="414"/>
        <w:gridCol w:w="693"/>
        <w:gridCol w:w="419"/>
        <w:gridCol w:w="1489"/>
      </w:tblGrid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所在单位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8016AA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教研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室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30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讲授课程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讲授章节</w:t>
            </w:r>
          </w:p>
        </w:tc>
        <w:tc>
          <w:tcPr>
            <w:tcW w:w="4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41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联系地址</w:t>
            </w:r>
          </w:p>
        </w:tc>
        <w:tc>
          <w:tcPr>
            <w:tcW w:w="4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邮政编码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2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3073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简历及曾获奖励：</w:t>
            </w: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2167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推荐单位意见：</w:t>
            </w:r>
          </w:p>
          <w:p w:rsidR="00B378E2" w:rsidRPr="005F62B1" w:rsidRDefault="00B378E2" w:rsidP="00025014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ind w:firstLineChars="2550" w:firstLine="6120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>推荐单位（章）：</w:t>
            </w:r>
            <w:r w:rsidRPr="005F62B1">
              <w:rPr>
                <w:rFonts w:ascii="仿宋" w:eastAsia="仿宋" w:hAnsi="仿宋" w:cs="宋体"/>
                <w:kern w:val="0"/>
                <w:sz w:val="24"/>
              </w:rPr>
              <w:br/>
            </w: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                        年  月  日</w:t>
            </w:r>
          </w:p>
        </w:tc>
      </w:tr>
    </w:tbl>
    <w:p w:rsidR="00686006" w:rsidRPr="00B378E2" w:rsidRDefault="00686006"/>
    <w:sectPr w:rsidR="00686006" w:rsidRPr="00B37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19"/>
    <w:rsid w:val="00686006"/>
    <w:rsid w:val="008016AA"/>
    <w:rsid w:val="009F0619"/>
    <w:rsid w:val="00B3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A7B450-9404-4132-964E-7DBFABEF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薛培</cp:lastModifiedBy>
  <cp:revision>4</cp:revision>
  <dcterms:created xsi:type="dcterms:W3CDTF">2018-10-19T01:52:00Z</dcterms:created>
  <dcterms:modified xsi:type="dcterms:W3CDTF">2018-10-19T09:04:00Z</dcterms:modified>
</cp:coreProperties>
</file>