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1F" w:rsidRPr="003935D1" w:rsidRDefault="00EC221F" w:rsidP="00EC221F">
      <w:pPr>
        <w:jc w:val="center"/>
        <w:rPr>
          <w:rFonts w:ascii="宋体" w:hAnsi="宋体"/>
          <w:b/>
          <w:sz w:val="32"/>
          <w:szCs w:val="32"/>
        </w:rPr>
      </w:pPr>
      <w:r w:rsidRPr="003935D1">
        <w:rPr>
          <w:rFonts w:ascii="宋体" w:hAnsi="宋体" w:hint="eastAsia"/>
          <w:b/>
          <w:sz w:val="32"/>
          <w:szCs w:val="32"/>
        </w:rPr>
        <w:t>《本科教学质量报告（201</w:t>
      </w:r>
      <w:r w:rsidR="00FF7C81">
        <w:rPr>
          <w:rFonts w:ascii="宋体" w:hAnsi="宋体"/>
          <w:b/>
          <w:sz w:val="32"/>
          <w:szCs w:val="32"/>
        </w:rPr>
        <w:t>7</w:t>
      </w:r>
      <w:r w:rsidRPr="003935D1">
        <w:rPr>
          <w:rFonts w:ascii="宋体" w:hAnsi="宋体" w:hint="eastAsia"/>
          <w:b/>
          <w:sz w:val="32"/>
          <w:szCs w:val="32"/>
        </w:rPr>
        <w:t>-201</w:t>
      </w:r>
      <w:r w:rsidR="00FF7C81">
        <w:rPr>
          <w:rFonts w:ascii="宋体" w:hAnsi="宋体"/>
          <w:b/>
          <w:sz w:val="32"/>
          <w:szCs w:val="32"/>
        </w:rPr>
        <w:t>8</w:t>
      </w:r>
      <w:r w:rsidRPr="003935D1">
        <w:rPr>
          <w:rFonts w:ascii="宋体" w:hAnsi="宋体" w:hint="eastAsia"/>
          <w:b/>
          <w:sz w:val="32"/>
          <w:szCs w:val="32"/>
        </w:rPr>
        <w:t>学年）》任务分解</w:t>
      </w:r>
    </w:p>
    <w:p w:rsidR="00EC221F" w:rsidRPr="00EC221F" w:rsidRDefault="00EC221F" w:rsidP="00EC221F">
      <w:pPr>
        <w:rPr>
          <w:rFonts w:ascii="宋体" w:hAnsi="宋体"/>
          <w:b/>
          <w:sz w:val="28"/>
          <w:szCs w:val="28"/>
        </w:rPr>
      </w:pPr>
      <w:r w:rsidRPr="00EC221F">
        <w:rPr>
          <w:rFonts w:ascii="宋体" w:hAnsi="宋体" w:hint="eastAsia"/>
          <w:b/>
          <w:sz w:val="28"/>
          <w:szCs w:val="28"/>
        </w:rPr>
        <w:t>一、发展规划处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数据提供：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1.本科生占全日制在校生总数的比例</w:t>
      </w:r>
    </w:p>
    <w:p w:rsidR="00EC221F" w:rsidRPr="00EC221F" w:rsidRDefault="005C06C7" w:rsidP="00EC221F">
      <w:pPr>
        <w:ind w:leftChars="202" w:left="42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EC221F" w:rsidRPr="00EC221F">
        <w:rPr>
          <w:rFonts w:ascii="宋体" w:hAnsi="宋体" w:hint="eastAsia"/>
          <w:sz w:val="28"/>
          <w:szCs w:val="28"/>
        </w:rPr>
        <w:t>.生师比</w:t>
      </w:r>
      <w:r w:rsidR="00FF7C81">
        <w:rPr>
          <w:rFonts w:ascii="宋体" w:hAnsi="宋体" w:hint="eastAsia"/>
          <w:sz w:val="28"/>
          <w:szCs w:val="28"/>
        </w:rPr>
        <w:t>（全校及分专业）</w:t>
      </w:r>
    </w:p>
    <w:p w:rsidR="00EC221F" w:rsidRPr="00EC221F" w:rsidRDefault="005C06C7" w:rsidP="00EC221F">
      <w:pPr>
        <w:ind w:leftChars="202" w:left="42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="00EC221F" w:rsidRPr="00EC221F">
        <w:rPr>
          <w:rFonts w:ascii="宋体" w:hAnsi="宋体" w:hint="eastAsia"/>
          <w:sz w:val="28"/>
          <w:szCs w:val="28"/>
        </w:rPr>
        <w:t>.生</w:t>
      </w:r>
      <w:proofErr w:type="gramStart"/>
      <w:r w:rsidR="00EC221F" w:rsidRPr="00EC221F">
        <w:rPr>
          <w:rFonts w:ascii="宋体" w:hAnsi="宋体" w:hint="eastAsia"/>
          <w:sz w:val="28"/>
          <w:szCs w:val="28"/>
        </w:rPr>
        <w:t>均教学</w:t>
      </w:r>
      <w:proofErr w:type="gramEnd"/>
      <w:r w:rsidR="00EC221F" w:rsidRPr="00EC221F">
        <w:rPr>
          <w:rFonts w:ascii="宋体" w:hAnsi="宋体" w:hint="eastAsia"/>
          <w:sz w:val="28"/>
          <w:szCs w:val="28"/>
        </w:rPr>
        <w:t>科研仪器设备值</w:t>
      </w:r>
    </w:p>
    <w:p w:rsidR="00EC221F" w:rsidRPr="00EC221F" w:rsidRDefault="005C06C7" w:rsidP="00EC221F">
      <w:pPr>
        <w:ind w:leftChars="202" w:left="42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="00EC221F" w:rsidRPr="00EC221F">
        <w:rPr>
          <w:rFonts w:ascii="宋体" w:hAnsi="宋体" w:hint="eastAsia"/>
          <w:sz w:val="28"/>
          <w:szCs w:val="28"/>
        </w:rPr>
        <w:t>.当年新增教学科研仪器设备值</w:t>
      </w:r>
    </w:p>
    <w:p w:rsidR="00EC221F" w:rsidRPr="00EC221F" w:rsidRDefault="005C06C7" w:rsidP="00EC221F">
      <w:pPr>
        <w:ind w:leftChars="202" w:left="42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 w:rsidR="00EC221F" w:rsidRPr="00EC221F">
        <w:rPr>
          <w:rFonts w:ascii="宋体" w:hAnsi="宋体" w:hint="eastAsia"/>
          <w:sz w:val="28"/>
          <w:szCs w:val="28"/>
        </w:rPr>
        <w:t>.生均图书</w:t>
      </w:r>
    </w:p>
    <w:p w:rsidR="00EC221F" w:rsidRDefault="005C06C7" w:rsidP="00EC221F">
      <w:pPr>
        <w:ind w:leftChars="202" w:left="42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 w:rsidR="00EC221F" w:rsidRPr="00EC221F">
        <w:rPr>
          <w:rFonts w:ascii="宋体" w:hAnsi="宋体" w:hint="eastAsia"/>
          <w:sz w:val="28"/>
          <w:szCs w:val="28"/>
        </w:rPr>
        <w:t>.电子图书、电子期刊种数</w:t>
      </w:r>
    </w:p>
    <w:p w:rsidR="00092F77" w:rsidRPr="00EC221F" w:rsidRDefault="00092F77" w:rsidP="00EC221F">
      <w:pPr>
        <w:ind w:leftChars="202" w:left="4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（注：以上数据与数据采集平台时点要求不同）</w:t>
      </w:r>
    </w:p>
    <w:p w:rsidR="00EC221F" w:rsidRPr="00EC221F" w:rsidRDefault="00EC221F" w:rsidP="00EC221F">
      <w:pPr>
        <w:rPr>
          <w:rFonts w:ascii="宋体" w:hAnsi="宋体"/>
          <w:b/>
          <w:sz w:val="28"/>
          <w:szCs w:val="28"/>
        </w:rPr>
      </w:pPr>
      <w:r w:rsidRPr="00EC221F">
        <w:rPr>
          <w:rFonts w:ascii="宋体" w:hAnsi="宋体" w:hint="eastAsia"/>
          <w:b/>
          <w:sz w:val="28"/>
          <w:szCs w:val="28"/>
        </w:rPr>
        <w:t>二、人事处</w:t>
      </w:r>
    </w:p>
    <w:p w:rsidR="005C06C7" w:rsidRDefault="005C06C7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(</w:t>
      </w:r>
      <w:proofErr w:type="gramStart"/>
      <w:r w:rsidRPr="00EC221F">
        <w:rPr>
          <w:rFonts w:ascii="宋体" w:hAnsi="宋体" w:hint="eastAsia"/>
          <w:sz w:val="28"/>
          <w:szCs w:val="28"/>
        </w:rPr>
        <w:t>一</w:t>
      </w:r>
      <w:proofErr w:type="gramEnd"/>
      <w:r w:rsidRPr="00EC221F">
        <w:rPr>
          <w:rFonts w:ascii="宋体" w:hAnsi="宋体" w:hint="eastAsia"/>
          <w:sz w:val="28"/>
          <w:szCs w:val="28"/>
        </w:rPr>
        <w:t>)</w:t>
      </w:r>
      <w:r w:rsidR="00EC221F" w:rsidRPr="00EC221F">
        <w:rPr>
          <w:rFonts w:ascii="宋体" w:hAnsi="宋体" w:hint="eastAsia"/>
          <w:sz w:val="28"/>
          <w:szCs w:val="28"/>
        </w:rPr>
        <w:t>文字阐述：</w:t>
      </w:r>
    </w:p>
    <w:p w:rsid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师资情况（基本情况:数量及结构;存在问题;采取的措施）(1500字左右)</w:t>
      </w:r>
    </w:p>
    <w:p w:rsidR="005C06C7" w:rsidRDefault="005C06C7" w:rsidP="005C06C7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二</w:t>
      </w:r>
      <w:r w:rsidRPr="00EC221F">
        <w:rPr>
          <w:rFonts w:ascii="宋体" w:hAnsi="宋体" w:hint="eastAsia"/>
          <w:sz w:val="28"/>
          <w:szCs w:val="28"/>
        </w:rPr>
        <w:t>)数据提供：</w:t>
      </w:r>
    </w:p>
    <w:p w:rsidR="005C06C7" w:rsidRPr="005C06C7" w:rsidRDefault="005C06C7" w:rsidP="005C06C7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教师数量及结构</w:t>
      </w:r>
      <w:r w:rsidR="00FE2A42">
        <w:rPr>
          <w:rFonts w:ascii="宋体" w:hAnsi="宋体" w:hint="eastAsia"/>
          <w:sz w:val="28"/>
          <w:szCs w:val="28"/>
        </w:rPr>
        <w:t>（全校及分专业）</w:t>
      </w:r>
    </w:p>
    <w:p w:rsidR="00EC221F" w:rsidRPr="00EC221F" w:rsidRDefault="00EC221F" w:rsidP="00EC221F">
      <w:pPr>
        <w:rPr>
          <w:rFonts w:ascii="宋体" w:hAnsi="宋体"/>
          <w:b/>
          <w:sz w:val="28"/>
          <w:szCs w:val="28"/>
        </w:rPr>
      </w:pPr>
      <w:r w:rsidRPr="00EC221F">
        <w:rPr>
          <w:rFonts w:ascii="宋体" w:hAnsi="宋体" w:hint="eastAsia"/>
          <w:b/>
          <w:sz w:val="28"/>
          <w:szCs w:val="28"/>
        </w:rPr>
        <w:t>三、招生就业处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(</w:t>
      </w:r>
      <w:proofErr w:type="gramStart"/>
      <w:r w:rsidRPr="00EC221F">
        <w:rPr>
          <w:rFonts w:ascii="宋体" w:hAnsi="宋体" w:hint="eastAsia"/>
          <w:sz w:val="28"/>
          <w:szCs w:val="28"/>
        </w:rPr>
        <w:t>一</w:t>
      </w:r>
      <w:proofErr w:type="gramEnd"/>
      <w:r w:rsidRPr="00EC221F">
        <w:rPr>
          <w:rFonts w:ascii="宋体" w:hAnsi="宋体" w:hint="eastAsia"/>
          <w:sz w:val="28"/>
          <w:szCs w:val="28"/>
        </w:rPr>
        <w:t>)文字阐述：</w:t>
      </w:r>
    </w:p>
    <w:p w:rsidR="00EC221F" w:rsidRDefault="005C06C7" w:rsidP="00EC221F">
      <w:pPr>
        <w:ind w:leftChars="202" w:left="4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EC221F" w:rsidRPr="00EC221F">
        <w:rPr>
          <w:rFonts w:ascii="宋体" w:hAnsi="宋体" w:hint="eastAsia"/>
          <w:sz w:val="28"/>
          <w:szCs w:val="28"/>
        </w:rPr>
        <w:t>本科生源质量情况；用人单位对毕业生满意度（调查方法与结果）；就业情况、攻读研究生情况、毕业成就情况；本科生创业教育、教师创新创业教育教学能力建设、创新创业实践平台建设</w:t>
      </w:r>
      <w:r>
        <w:rPr>
          <w:rFonts w:ascii="宋体" w:hAnsi="宋体" w:hint="eastAsia"/>
          <w:sz w:val="28"/>
          <w:szCs w:val="28"/>
        </w:rPr>
        <w:t>、创新创业教育情况</w:t>
      </w:r>
      <w:r w:rsidR="00EC221F" w:rsidRPr="00EC221F">
        <w:rPr>
          <w:rFonts w:ascii="宋体" w:hAnsi="宋体" w:hint="eastAsia"/>
          <w:sz w:val="28"/>
          <w:szCs w:val="28"/>
        </w:rPr>
        <w:t>等。(3000字左右)</w:t>
      </w:r>
    </w:p>
    <w:p w:rsidR="005C06C7" w:rsidRPr="00EC221F" w:rsidRDefault="005C06C7" w:rsidP="005C06C7">
      <w:pPr>
        <w:ind w:leftChars="202" w:left="42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2.</w:t>
      </w:r>
      <w:r>
        <w:rPr>
          <w:rFonts w:ascii="宋体" w:hAnsi="宋体" w:hint="eastAsia"/>
          <w:sz w:val="28"/>
          <w:szCs w:val="28"/>
        </w:rPr>
        <w:t>用人单位满意度</w:t>
      </w:r>
      <w:r w:rsidRPr="00EC221F">
        <w:rPr>
          <w:rFonts w:ascii="宋体" w:hAnsi="宋体" w:hint="eastAsia"/>
          <w:sz w:val="28"/>
          <w:szCs w:val="28"/>
        </w:rPr>
        <w:t>（调查方法与结果）(2000字左右)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(二)提供数据：</w:t>
      </w:r>
    </w:p>
    <w:p w:rsidR="00EC221F" w:rsidRDefault="00092F77" w:rsidP="00EC221F">
      <w:pPr>
        <w:ind w:leftChars="202" w:left="4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EC221F" w:rsidRPr="00EC221F">
        <w:rPr>
          <w:rFonts w:ascii="宋体" w:hAnsi="宋体" w:hint="eastAsia"/>
          <w:sz w:val="28"/>
          <w:szCs w:val="28"/>
        </w:rPr>
        <w:t>.当年本科招生专业总数</w:t>
      </w:r>
    </w:p>
    <w:p w:rsidR="00092F77" w:rsidRDefault="00092F77" w:rsidP="00EC221F">
      <w:pPr>
        <w:ind w:leftChars="202" w:left="42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用人单位对毕业生满意度</w:t>
      </w:r>
      <w:r w:rsidR="00FE2A42">
        <w:rPr>
          <w:rFonts w:ascii="宋体" w:hAnsi="宋体" w:hint="eastAsia"/>
          <w:sz w:val="28"/>
          <w:szCs w:val="28"/>
        </w:rPr>
        <w:t>（调查方法与结果）</w:t>
      </w:r>
    </w:p>
    <w:p w:rsidR="00EC221F" w:rsidRPr="00EC221F" w:rsidRDefault="00EC221F" w:rsidP="00EC221F">
      <w:pPr>
        <w:rPr>
          <w:rFonts w:ascii="宋体" w:hAnsi="宋体"/>
          <w:b/>
          <w:sz w:val="28"/>
          <w:szCs w:val="28"/>
        </w:rPr>
      </w:pPr>
      <w:r w:rsidRPr="00EC221F">
        <w:rPr>
          <w:rFonts w:ascii="宋体" w:hAnsi="宋体" w:hint="eastAsia"/>
          <w:b/>
          <w:sz w:val="28"/>
          <w:szCs w:val="28"/>
        </w:rPr>
        <w:t>四、学工部</w:t>
      </w:r>
    </w:p>
    <w:p w:rsidR="005C06C7" w:rsidRDefault="00092F77" w:rsidP="005C06C7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(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 w:rsidRPr="00EC221F">
        <w:rPr>
          <w:rFonts w:ascii="宋体" w:hAnsi="宋体" w:hint="eastAsia"/>
          <w:sz w:val="28"/>
          <w:szCs w:val="28"/>
        </w:rPr>
        <w:t>)</w:t>
      </w:r>
      <w:r w:rsidR="00EC221F" w:rsidRPr="00EC221F">
        <w:rPr>
          <w:rFonts w:ascii="宋体" w:hAnsi="宋体" w:hint="eastAsia"/>
          <w:sz w:val="28"/>
          <w:szCs w:val="28"/>
        </w:rPr>
        <w:t>文字阐述：</w:t>
      </w:r>
    </w:p>
    <w:p w:rsidR="00EC221F" w:rsidRDefault="00EC221F" w:rsidP="005C06C7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学生学习满意度（调查方法与结果）(2000字左右)</w:t>
      </w:r>
    </w:p>
    <w:p w:rsidR="00092F77" w:rsidRPr="00EC221F" w:rsidRDefault="00092F77" w:rsidP="00092F77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(二)提供数据：</w:t>
      </w:r>
    </w:p>
    <w:p w:rsidR="00092F77" w:rsidRPr="00EC221F" w:rsidRDefault="00C4667C" w:rsidP="005C06C7">
      <w:pPr>
        <w:ind w:leftChars="202" w:left="4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学生学习满意度</w:t>
      </w:r>
      <w:r w:rsidR="00FE2A42">
        <w:rPr>
          <w:rFonts w:ascii="宋体" w:hAnsi="宋体" w:hint="eastAsia"/>
          <w:sz w:val="28"/>
          <w:szCs w:val="28"/>
        </w:rPr>
        <w:t>（调查方法与结果）</w:t>
      </w:r>
    </w:p>
    <w:p w:rsidR="00EC221F" w:rsidRPr="00EC221F" w:rsidRDefault="00EC221F" w:rsidP="00EC221F">
      <w:pPr>
        <w:rPr>
          <w:rFonts w:ascii="宋体" w:hAnsi="宋体"/>
          <w:b/>
          <w:sz w:val="28"/>
          <w:szCs w:val="28"/>
        </w:rPr>
      </w:pPr>
      <w:r w:rsidRPr="00EC221F">
        <w:rPr>
          <w:rFonts w:ascii="宋体" w:hAnsi="宋体" w:hint="eastAsia"/>
          <w:b/>
          <w:sz w:val="28"/>
          <w:szCs w:val="28"/>
        </w:rPr>
        <w:t>五、资产管理处</w:t>
      </w:r>
    </w:p>
    <w:p w:rsidR="00EC221F" w:rsidRPr="00EC221F" w:rsidRDefault="007767D3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(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 w:rsidRPr="00EC221F">
        <w:rPr>
          <w:rFonts w:ascii="宋体" w:hAnsi="宋体" w:hint="eastAsia"/>
          <w:sz w:val="28"/>
          <w:szCs w:val="28"/>
        </w:rPr>
        <w:t>)</w:t>
      </w:r>
      <w:r w:rsidR="00EC221F" w:rsidRPr="00EC221F">
        <w:rPr>
          <w:rFonts w:ascii="宋体" w:hAnsi="宋体" w:hint="eastAsia"/>
          <w:sz w:val="28"/>
          <w:szCs w:val="28"/>
        </w:rPr>
        <w:t>文字阐述：</w:t>
      </w:r>
    </w:p>
    <w:p w:rsid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仪器设备与实验室及其应用情况(1500字以内)</w:t>
      </w:r>
    </w:p>
    <w:p w:rsidR="007767D3" w:rsidRPr="00EC221F" w:rsidRDefault="007767D3" w:rsidP="007767D3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(二)提供数据：</w:t>
      </w:r>
    </w:p>
    <w:p w:rsidR="007767D3" w:rsidRPr="00092F77" w:rsidRDefault="00FE2A42" w:rsidP="00092F77">
      <w:pPr>
        <w:ind w:leftChars="202" w:left="4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生</w:t>
      </w:r>
      <w:proofErr w:type="gramStart"/>
      <w:r>
        <w:rPr>
          <w:rFonts w:ascii="宋体" w:hAnsi="宋体" w:hint="eastAsia"/>
          <w:sz w:val="28"/>
          <w:szCs w:val="28"/>
        </w:rPr>
        <w:t>均</w:t>
      </w:r>
      <w:r w:rsidR="007767D3">
        <w:rPr>
          <w:rFonts w:ascii="宋体" w:hAnsi="宋体" w:hint="eastAsia"/>
          <w:sz w:val="28"/>
          <w:szCs w:val="28"/>
        </w:rPr>
        <w:t>教学</w:t>
      </w:r>
      <w:proofErr w:type="gramEnd"/>
      <w:r w:rsidR="007767D3">
        <w:rPr>
          <w:rFonts w:ascii="宋体" w:hAnsi="宋体" w:hint="eastAsia"/>
          <w:sz w:val="28"/>
          <w:szCs w:val="28"/>
        </w:rPr>
        <w:t>行政用房面积</w:t>
      </w:r>
      <w:r w:rsidR="00092F77">
        <w:rPr>
          <w:rFonts w:ascii="宋体" w:hAnsi="宋体" w:hint="eastAsia"/>
          <w:sz w:val="28"/>
          <w:szCs w:val="28"/>
        </w:rPr>
        <w:t>（</w:t>
      </w:r>
      <w:r w:rsidR="00092F77" w:rsidRPr="00EC221F">
        <w:rPr>
          <w:rFonts w:ascii="宋体" w:hAnsi="宋体" w:hint="eastAsia"/>
          <w:sz w:val="28"/>
          <w:szCs w:val="28"/>
        </w:rPr>
        <w:t>其中：生均实验室面积</w:t>
      </w:r>
      <w:r w:rsidR="00092F77">
        <w:rPr>
          <w:rFonts w:ascii="宋体" w:hAnsi="宋体" w:hint="eastAsia"/>
          <w:sz w:val="28"/>
          <w:szCs w:val="28"/>
        </w:rPr>
        <w:t>）</w:t>
      </w:r>
    </w:p>
    <w:p w:rsidR="00EC221F" w:rsidRPr="00EC221F" w:rsidRDefault="00EC221F" w:rsidP="00EC221F">
      <w:pPr>
        <w:rPr>
          <w:rFonts w:ascii="宋体" w:hAnsi="宋体"/>
          <w:b/>
          <w:sz w:val="28"/>
          <w:szCs w:val="28"/>
        </w:rPr>
      </w:pPr>
      <w:r w:rsidRPr="00EC221F">
        <w:rPr>
          <w:rFonts w:ascii="宋体" w:hAnsi="宋体" w:hint="eastAsia"/>
          <w:b/>
          <w:sz w:val="28"/>
          <w:szCs w:val="28"/>
        </w:rPr>
        <w:t>六、图书馆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文字阐述：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图书及其应用情况(1000字以内)</w:t>
      </w:r>
    </w:p>
    <w:p w:rsidR="00EC221F" w:rsidRPr="00EC221F" w:rsidRDefault="00EC221F" w:rsidP="00EC221F">
      <w:pPr>
        <w:rPr>
          <w:rFonts w:ascii="宋体" w:hAnsi="宋体"/>
          <w:b/>
          <w:sz w:val="28"/>
          <w:szCs w:val="28"/>
        </w:rPr>
      </w:pPr>
      <w:r w:rsidRPr="00EC221F">
        <w:rPr>
          <w:rFonts w:ascii="宋体" w:hAnsi="宋体" w:hint="eastAsia"/>
          <w:b/>
          <w:sz w:val="28"/>
          <w:szCs w:val="28"/>
        </w:rPr>
        <w:t>七、信息中心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文字阐述：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信息资源及其应用情况(1000字以内)</w:t>
      </w:r>
    </w:p>
    <w:p w:rsidR="00EC221F" w:rsidRPr="00EC221F" w:rsidRDefault="00EC221F" w:rsidP="00EC221F">
      <w:pPr>
        <w:rPr>
          <w:rFonts w:ascii="宋体" w:hAnsi="宋体"/>
          <w:b/>
          <w:sz w:val="28"/>
          <w:szCs w:val="28"/>
        </w:rPr>
      </w:pPr>
      <w:r w:rsidRPr="00EC221F">
        <w:rPr>
          <w:rFonts w:ascii="宋体" w:hAnsi="宋体" w:hint="eastAsia"/>
          <w:b/>
          <w:sz w:val="28"/>
          <w:szCs w:val="28"/>
        </w:rPr>
        <w:t>八、财务处</w:t>
      </w:r>
    </w:p>
    <w:p w:rsidR="005C06C7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（一）文字阐述：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lastRenderedPageBreak/>
        <w:t>本科教学经费投入情况（500字以内）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（二）数据提供：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1. 生均本科教学日常运行支出</w:t>
      </w:r>
    </w:p>
    <w:p w:rsid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453CF7">
        <w:rPr>
          <w:rFonts w:ascii="宋体" w:hAnsi="宋体" w:hint="eastAsia"/>
          <w:sz w:val="28"/>
          <w:szCs w:val="28"/>
        </w:rPr>
        <w:t>2. 本科专项教学经费（</w:t>
      </w:r>
      <w:r w:rsidR="00453CF7" w:rsidRPr="00453CF7">
        <w:rPr>
          <w:rFonts w:ascii="宋体" w:hAnsi="宋体" w:hint="eastAsia"/>
          <w:sz w:val="28"/>
          <w:szCs w:val="28"/>
        </w:rPr>
        <w:t>自然</w:t>
      </w:r>
      <w:r w:rsidRPr="00453CF7">
        <w:rPr>
          <w:rFonts w:ascii="宋体" w:hAnsi="宋体" w:hint="eastAsia"/>
          <w:sz w:val="28"/>
          <w:szCs w:val="28"/>
        </w:rPr>
        <w:t>年度内学校立项用于本科教学改革和建设的专项经费总额</w:t>
      </w:r>
      <w:r w:rsidR="00C4667C">
        <w:rPr>
          <w:rFonts w:ascii="宋体" w:hAnsi="宋体" w:hint="eastAsia"/>
          <w:sz w:val="28"/>
          <w:szCs w:val="28"/>
        </w:rPr>
        <w:t>，需列出明细如下</w:t>
      </w:r>
      <w:r w:rsidRPr="00453CF7">
        <w:rPr>
          <w:rFonts w:ascii="宋体" w:hAnsi="宋体" w:hint="eastAsia"/>
          <w:sz w:val="28"/>
          <w:szCs w:val="28"/>
        </w:rPr>
        <w:t>）</w:t>
      </w:r>
    </w:p>
    <w:tbl>
      <w:tblPr>
        <w:tblW w:w="8090" w:type="dxa"/>
        <w:tblInd w:w="98" w:type="dxa"/>
        <w:tblLook w:val="04A0" w:firstRow="1" w:lastRow="0" w:firstColumn="1" w:lastColumn="0" w:noHBand="0" w:noVBand="1"/>
      </w:tblPr>
      <w:tblGrid>
        <w:gridCol w:w="4263"/>
        <w:gridCol w:w="3827"/>
      </w:tblGrid>
      <w:tr w:rsidR="00C4667C" w:rsidRPr="00555455" w:rsidTr="00C4667C">
        <w:trPr>
          <w:trHeight w:val="46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7C" w:rsidRPr="00555455" w:rsidRDefault="00C4667C" w:rsidP="00C4667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555455">
              <w:rPr>
                <w:rFonts w:ascii="宋体" w:hAnsi="宋体" w:hint="eastAsia"/>
                <w:b/>
                <w:color w:val="000000"/>
                <w:sz w:val="24"/>
              </w:rPr>
              <w:t>专项名称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7C" w:rsidRPr="00555455" w:rsidRDefault="00C4667C" w:rsidP="00C4667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555455">
              <w:rPr>
                <w:rFonts w:ascii="宋体" w:hAnsi="宋体" w:hint="eastAsia"/>
                <w:b/>
                <w:color w:val="000000"/>
                <w:sz w:val="24"/>
              </w:rPr>
              <w:t>拨款金额（万元）</w:t>
            </w:r>
          </w:p>
        </w:tc>
      </w:tr>
      <w:tr w:rsidR="00C4667C" w:rsidRPr="00555455" w:rsidTr="00C4667C">
        <w:trPr>
          <w:trHeight w:val="54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7C" w:rsidRPr="00555455" w:rsidRDefault="00C4667C" w:rsidP="00555455">
            <w:pPr>
              <w:rPr>
                <w:rFonts w:ascii="宋体" w:hAnsi="宋体"/>
                <w:color w:val="000000"/>
                <w:sz w:val="24"/>
              </w:rPr>
            </w:pPr>
            <w:r w:rsidRPr="00555455">
              <w:rPr>
                <w:rFonts w:ascii="宋体" w:hAnsi="宋体" w:hint="eastAsia"/>
                <w:color w:val="000000"/>
                <w:sz w:val="24"/>
              </w:rPr>
              <w:t xml:space="preserve">本科教学工程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7C" w:rsidRPr="00555455" w:rsidRDefault="00C4667C" w:rsidP="00C4667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C4667C" w:rsidRPr="00555455" w:rsidTr="00C4667C">
        <w:trPr>
          <w:trHeight w:val="41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7C" w:rsidRPr="00555455" w:rsidRDefault="00C4667C" w:rsidP="00555455">
            <w:pPr>
              <w:rPr>
                <w:rFonts w:ascii="宋体" w:hAnsi="宋体"/>
                <w:color w:val="000000"/>
                <w:sz w:val="24"/>
              </w:rPr>
            </w:pPr>
            <w:r w:rsidRPr="00555455"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7C" w:rsidRPr="00555455" w:rsidRDefault="00C4667C" w:rsidP="0055545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C4667C" w:rsidRPr="00555455" w:rsidTr="00C4667C">
        <w:trPr>
          <w:trHeight w:val="4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7C" w:rsidRPr="00555455" w:rsidRDefault="00C4667C" w:rsidP="00555455">
            <w:pPr>
              <w:rPr>
                <w:rFonts w:ascii="宋体" w:hAnsi="宋体"/>
                <w:color w:val="000000"/>
                <w:sz w:val="24"/>
              </w:rPr>
            </w:pPr>
            <w:r w:rsidRPr="00555455"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7C" w:rsidRPr="00555455" w:rsidRDefault="00C4667C" w:rsidP="0055545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C4667C" w:rsidRPr="00555455" w:rsidTr="00C4667C">
        <w:trPr>
          <w:trHeight w:val="4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7C" w:rsidRPr="00555455" w:rsidRDefault="00C4667C" w:rsidP="00555455">
            <w:pPr>
              <w:rPr>
                <w:rFonts w:ascii="宋体" w:hAnsi="宋体"/>
                <w:color w:val="000000"/>
                <w:sz w:val="24"/>
              </w:rPr>
            </w:pPr>
            <w:r w:rsidRPr="00555455"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7C" w:rsidRPr="00555455" w:rsidRDefault="00C4667C" w:rsidP="0055545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C4667C" w:rsidRPr="00555455" w:rsidTr="00C4667C">
        <w:trPr>
          <w:trHeight w:val="42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7C" w:rsidRPr="00555455" w:rsidRDefault="00C4667C" w:rsidP="00555455">
            <w:pPr>
              <w:rPr>
                <w:rFonts w:ascii="宋体" w:hAnsi="宋体"/>
                <w:color w:val="000000"/>
                <w:sz w:val="24"/>
              </w:rPr>
            </w:pPr>
            <w:r w:rsidRPr="00555455">
              <w:rPr>
                <w:rFonts w:ascii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7C" w:rsidRPr="00555455" w:rsidRDefault="00C4667C" w:rsidP="0055545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4667C" w:rsidRPr="00453CF7" w:rsidRDefault="00C4667C" w:rsidP="00C4667C">
      <w:pPr>
        <w:rPr>
          <w:rFonts w:ascii="宋体" w:hAnsi="宋体"/>
          <w:sz w:val="28"/>
          <w:szCs w:val="28"/>
        </w:rPr>
      </w:pP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3. 生均本科实验经费（</w:t>
      </w:r>
      <w:r w:rsidR="00453CF7">
        <w:rPr>
          <w:rFonts w:ascii="宋体" w:hAnsi="宋体" w:hint="eastAsia"/>
          <w:sz w:val="28"/>
          <w:szCs w:val="28"/>
        </w:rPr>
        <w:t>自然</w:t>
      </w:r>
      <w:r w:rsidRPr="00EC221F">
        <w:rPr>
          <w:rFonts w:ascii="宋体" w:hAnsi="宋体" w:hint="eastAsia"/>
          <w:sz w:val="28"/>
          <w:szCs w:val="28"/>
        </w:rPr>
        <w:t>年度内学校用于实验教学运行、维护经费生均值）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4.生均本科实习经费（</w:t>
      </w:r>
      <w:r w:rsidR="00453CF7">
        <w:rPr>
          <w:rFonts w:ascii="宋体" w:hAnsi="宋体" w:hint="eastAsia"/>
          <w:sz w:val="28"/>
          <w:szCs w:val="28"/>
        </w:rPr>
        <w:t>自然</w:t>
      </w:r>
      <w:r w:rsidRPr="00EC221F">
        <w:rPr>
          <w:rFonts w:ascii="宋体" w:hAnsi="宋体" w:hint="eastAsia"/>
          <w:sz w:val="28"/>
          <w:szCs w:val="28"/>
        </w:rPr>
        <w:t>年度内用于本科培养方案内的实习环节支出经费生均值）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第1项数据参照《教育部办公厅关于开展普通高等学校本科教学工作合格评估的通知》</w:t>
      </w:r>
      <w:proofErr w:type="gramStart"/>
      <w:r w:rsidRPr="00EC221F">
        <w:rPr>
          <w:rFonts w:ascii="宋体" w:hAnsi="宋体" w:hint="eastAsia"/>
          <w:sz w:val="28"/>
          <w:szCs w:val="28"/>
        </w:rPr>
        <w:t>教高厅</w:t>
      </w:r>
      <w:proofErr w:type="gramEnd"/>
      <w:r w:rsidRPr="00EC221F">
        <w:rPr>
          <w:rFonts w:ascii="宋体" w:hAnsi="宋体" w:hint="eastAsia"/>
          <w:sz w:val="28"/>
          <w:szCs w:val="28"/>
        </w:rPr>
        <w:t>〔2011〕2号文件，是指学校开展普通本科教学活动及其辅助活动发生的支出，仅指教学基本支出中的商品和服务支出（302类）（不含教学专项拨款支出），具体包括：教学教辅部门发生的办公费（含考试考</w:t>
      </w:r>
      <w:proofErr w:type="gramStart"/>
      <w:r w:rsidRPr="00EC221F">
        <w:rPr>
          <w:rFonts w:ascii="宋体" w:hAnsi="宋体" w:hint="eastAsia"/>
          <w:sz w:val="28"/>
          <w:szCs w:val="28"/>
        </w:rPr>
        <w:t>务</w:t>
      </w:r>
      <w:proofErr w:type="gramEnd"/>
      <w:r w:rsidRPr="00EC221F">
        <w:rPr>
          <w:rFonts w:ascii="宋体" w:hAnsi="宋体" w:hint="eastAsia"/>
          <w:sz w:val="28"/>
          <w:szCs w:val="28"/>
        </w:rPr>
        <w:t>费、手续费等）、印刷费、咨询费、邮电费、交通费、差旅费、出国费、维修（护）费、租赁费、会议费、培训费、专用材料费（含体育维持费等）、劳务费、其他教学商品和服务支出（</w:t>
      </w:r>
      <w:proofErr w:type="gramStart"/>
      <w:r w:rsidRPr="00EC221F">
        <w:rPr>
          <w:rFonts w:ascii="宋体" w:hAnsi="宋体" w:hint="eastAsia"/>
          <w:sz w:val="28"/>
          <w:szCs w:val="28"/>
        </w:rPr>
        <w:t>含学生</w:t>
      </w:r>
      <w:proofErr w:type="gramEnd"/>
      <w:r w:rsidRPr="00EC221F">
        <w:rPr>
          <w:rFonts w:ascii="宋体" w:hAnsi="宋体" w:hint="eastAsia"/>
          <w:sz w:val="28"/>
          <w:szCs w:val="28"/>
        </w:rPr>
        <w:t>活动费、教学咨询研</w:t>
      </w:r>
      <w:r w:rsidRPr="00EC221F">
        <w:rPr>
          <w:rFonts w:ascii="宋体" w:hAnsi="宋体" w:hint="eastAsia"/>
          <w:sz w:val="28"/>
          <w:szCs w:val="28"/>
        </w:rPr>
        <w:lastRenderedPageBreak/>
        <w:t>究机构会员费、教学改革科研业务费、委托业务费等）。取会计决算数。</w:t>
      </w:r>
    </w:p>
    <w:p w:rsidR="00EC221F" w:rsidRPr="00EC221F" w:rsidRDefault="00EC221F" w:rsidP="00EC221F">
      <w:pPr>
        <w:rPr>
          <w:rFonts w:ascii="宋体" w:hAnsi="宋体"/>
          <w:b/>
          <w:sz w:val="28"/>
          <w:szCs w:val="28"/>
        </w:rPr>
      </w:pPr>
      <w:r w:rsidRPr="00EC221F">
        <w:rPr>
          <w:rFonts w:ascii="宋体" w:hAnsi="宋体" w:hint="eastAsia"/>
          <w:b/>
          <w:sz w:val="28"/>
          <w:szCs w:val="28"/>
        </w:rPr>
        <w:t>九、体育教学部</w:t>
      </w:r>
    </w:p>
    <w:p w:rsidR="005C06C7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(</w:t>
      </w:r>
      <w:proofErr w:type="gramStart"/>
      <w:r w:rsidRPr="00EC221F">
        <w:rPr>
          <w:rFonts w:ascii="宋体" w:hAnsi="宋体" w:hint="eastAsia"/>
          <w:sz w:val="28"/>
          <w:szCs w:val="28"/>
        </w:rPr>
        <w:t>一</w:t>
      </w:r>
      <w:proofErr w:type="gramEnd"/>
      <w:r w:rsidRPr="00EC221F">
        <w:rPr>
          <w:rFonts w:ascii="宋体" w:hAnsi="宋体" w:hint="eastAsia"/>
          <w:sz w:val="28"/>
          <w:szCs w:val="28"/>
        </w:rPr>
        <w:t>)文字阐述：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本科生体育活动开展及成绩（1000字以内）</w:t>
      </w:r>
    </w:p>
    <w:p w:rsidR="005C06C7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(二)数据提供：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体质测试达标率</w:t>
      </w:r>
      <w:r w:rsidR="00FE2A42">
        <w:rPr>
          <w:rFonts w:ascii="宋体" w:hAnsi="宋体" w:hint="eastAsia"/>
          <w:sz w:val="28"/>
          <w:szCs w:val="28"/>
        </w:rPr>
        <w:t>（全校及分专业）</w:t>
      </w:r>
    </w:p>
    <w:p w:rsidR="00EC221F" w:rsidRPr="00EC221F" w:rsidRDefault="005C1D91" w:rsidP="00EC221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</w:t>
      </w:r>
      <w:r w:rsidR="00EC221F" w:rsidRPr="00EC221F">
        <w:rPr>
          <w:rFonts w:ascii="宋体" w:hAnsi="宋体" w:hint="eastAsia"/>
          <w:b/>
          <w:sz w:val="28"/>
          <w:szCs w:val="28"/>
        </w:rPr>
        <w:t>、党、校办</w:t>
      </w:r>
    </w:p>
    <w:p w:rsidR="005C06C7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文字阐述：</w:t>
      </w:r>
    </w:p>
    <w:p w:rsid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学校人才培养中心地位落实情况、校领导班子研究本科教学工作情况、出台的相关政策措施。（1000字左右）</w:t>
      </w:r>
    </w:p>
    <w:p w:rsidR="003935D1" w:rsidRDefault="003935D1" w:rsidP="003935D1">
      <w:pPr>
        <w:rPr>
          <w:rFonts w:ascii="宋体" w:hAnsi="宋体"/>
          <w:b/>
          <w:sz w:val="28"/>
          <w:szCs w:val="28"/>
        </w:rPr>
      </w:pPr>
      <w:r w:rsidRPr="00F50DC9">
        <w:rPr>
          <w:rFonts w:ascii="宋体" w:hAnsi="宋体" w:hint="eastAsia"/>
          <w:b/>
          <w:sz w:val="28"/>
          <w:szCs w:val="28"/>
        </w:rPr>
        <w:t>十</w:t>
      </w:r>
      <w:r w:rsidR="005C1D91">
        <w:rPr>
          <w:rFonts w:ascii="宋体" w:hAnsi="宋体" w:hint="eastAsia"/>
          <w:b/>
          <w:sz w:val="28"/>
          <w:szCs w:val="28"/>
        </w:rPr>
        <w:t>一</w:t>
      </w:r>
      <w:r w:rsidRPr="00F50DC9">
        <w:rPr>
          <w:rFonts w:ascii="宋体" w:hAnsi="宋体" w:hint="eastAsia"/>
          <w:b/>
          <w:sz w:val="28"/>
          <w:szCs w:val="28"/>
        </w:rPr>
        <w:t>、评估认证办公室：</w:t>
      </w:r>
    </w:p>
    <w:p w:rsidR="003935D1" w:rsidRDefault="003935D1" w:rsidP="003935D1">
      <w:pPr>
        <w:rPr>
          <w:rFonts w:ascii="宋体" w:hAnsi="宋体"/>
          <w:sz w:val="28"/>
          <w:szCs w:val="28"/>
        </w:rPr>
      </w:pPr>
      <w:r w:rsidRPr="00F50DC9">
        <w:rPr>
          <w:rFonts w:ascii="宋体" w:hAnsi="宋体"/>
          <w:sz w:val="28"/>
          <w:szCs w:val="28"/>
        </w:rPr>
        <w:tab/>
      </w:r>
      <w:r w:rsidRPr="00F50DC9">
        <w:rPr>
          <w:rFonts w:ascii="宋体" w:hAnsi="宋体" w:hint="eastAsia"/>
          <w:sz w:val="28"/>
          <w:szCs w:val="28"/>
        </w:rPr>
        <w:t>文字阐述：</w:t>
      </w:r>
    </w:p>
    <w:p w:rsidR="003935D1" w:rsidRPr="003935D1" w:rsidRDefault="003935D1" w:rsidP="003935D1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开展专业评估、专业认证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情况。</w:t>
      </w:r>
    </w:p>
    <w:p w:rsidR="00EC221F" w:rsidRPr="00EC221F" w:rsidRDefault="005C1D91" w:rsidP="00EC221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十二</w:t>
      </w:r>
      <w:r w:rsidR="00EC221F" w:rsidRPr="00EC221F">
        <w:rPr>
          <w:rFonts w:ascii="宋体" w:hAnsi="宋体" w:hint="eastAsia"/>
          <w:b/>
          <w:sz w:val="28"/>
          <w:szCs w:val="28"/>
        </w:rPr>
        <w:t>、教务处实践教学科</w:t>
      </w:r>
    </w:p>
    <w:p w:rsidR="00EC221F" w:rsidRPr="00EC221F" w:rsidRDefault="00D75BC5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（一）</w:t>
      </w:r>
      <w:r w:rsidR="00EC221F" w:rsidRPr="00EC221F">
        <w:rPr>
          <w:rFonts w:ascii="宋体" w:hAnsi="宋体" w:hint="eastAsia"/>
          <w:sz w:val="28"/>
          <w:szCs w:val="28"/>
        </w:rPr>
        <w:t>文字阐述：</w:t>
      </w:r>
    </w:p>
    <w:p w:rsid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实践教学条件建设；实践教学质量情况；毕业论文（设计）情况（2000字左右）</w:t>
      </w:r>
    </w:p>
    <w:p w:rsidR="00D75BC5" w:rsidRPr="00EC221F" w:rsidRDefault="00D75BC5" w:rsidP="00D75BC5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（二）数据提供：</w:t>
      </w:r>
    </w:p>
    <w:p w:rsidR="00D75BC5" w:rsidRPr="00EC221F" w:rsidRDefault="00D75BC5" w:rsidP="00EC221F">
      <w:pPr>
        <w:ind w:leftChars="202" w:left="4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实践教学及实习实训基地（分专业）</w:t>
      </w:r>
    </w:p>
    <w:p w:rsidR="00EC221F" w:rsidRPr="00EC221F" w:rsidRDefault="005C1D91" w:rsidP="00EC221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十三</w:t>
      </w:r>
      <w:r w:rsidR="00EC221F" w:rsidRPr="00EC221F">
        <w:rPr>
          <w:rFonts w:ascii="宋体" w:hAnsi="宋体" w:hint="eastAsia"/>
          <w:b/>
          <w:sz w:val="28"/>
          <w:szCs w:val="28"/>
        </w:rPr>
        <w:t>、教务处学籍与成绩认证科：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（一）文字阐述：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lastRenderedPageBreak/>
        <w:t>教学管理信息化情况（1000字以内）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（二）数据提供：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1.本科生占全日制在校生总数的比例</w:t>
      </w:r>
    </w:p>
    <w:p w:rsidR="00EC221F" w:rsidRPr="00EC221F" w:rsidRDefault="005C1D91" w:rsidP="00EC221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十四</w:t>
      </w:r>
      <w:r w:rsidR="00EC221F" w:rsidRPr="00EC221F">
        <w:rPr>
          <w:rFonts w:ascii="宋体" w:hAnsi="宋体" w:hint="eastAsia"/>
          <w:b/>
          <w:sz w:val="28"/>
          <w:szCs w:val="28"/>
        </w:rPr>
        <w:t>、教务处教务科：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（一）文字阐述</w:t>
      </w:r>
      <w:r w:rsidR="005C06C7">
        <w:rPr>
          <w:rFonts w:ascii="宋体" w:hAnsi="宋体" w:hint="eastAsia"/>
          <w:sz w:val="28"/>
          <w:szCs w:val="28"/>
        </w:rPr>
        <w:t>：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人才培养方案与专业设置情况</w:t>
      </w:r>
      <w:r w:rsidR="00453CF7">
        <w:rPr>
          <w:rFonts w:ascii="宋体" w:hAnsi="宋体" w:hint="eastAsia"/>
          <w:sz w:val="28"/>
          <w:szCs w:val="28"/>
        </w:rPr>
        <w:t>（全校本科专业总数、当年本科招生专业总数以及当年新增专业、停招专业名单）</w:t>
      </w:r>
      <w:r w:rsidRPr="00EC221F">
        <w:rPr>
          <w:rFonts w:ascii="宋体" w:hAnsi="宋体" w:hint="eastAsia"/>
          <w:sz w:val="28"/>
          <w:szCs w:val="28"/>
        </w:rPr>
        <w:t>；课程开设及课堂教学情况</w:t>
      </w:r>
      <w:r w:rsidR="005C06C7" w:rsidRPr="00EC221F">
        <w:rPr>
          <w:rFonts w:ascii="宋体" w:hAnsi="宋体" w:hint="eastAsia"/>
          <w:sz w:val="28"/>
          <w:szCs w:val="28"/>
        </w:rPr>
        <w:t>（2000字以内）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（二）数据提供：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1.</w:t>
      </w:r>
      <w:r w:rsidR="00453CF7">
        <w:rPr>
          <w:rFonts w:ascii="宋体" w:hAnsi="宋体" w:hint="eastAsia"/>
          <w:sz w:val="28"/>
          <w:szCs w:val="28"/>
        </w:rPr>
        <w:t>全校开设课程</w:t>
      </w:r>
      <w:r w:rsidRPr="00EC221F">
        <w:rPr>
          <w:rFonts w:ascii="宋体" w:hAnsi="宋体" w:hint="eastAsia"/>
          <w:sz w:val="28"/>
          <w:szCs w:val="28"/>
        </w:rPr>
        <w:t>总门数（学年度内实际开设的本科培养计划内课程总数，跨学期讲授的同一门课程计一门）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2.实践教学学分占总学分比例（可按学科门类</w:t>
      </w:r>
      <w:r w:rsidR="00FE2A42">
        <w:rPr>
          <w:rFonts w:ascii="宋体" w:hAnsi="宋体" w:hint="eastAsia"/>
          <w:sz w:val="28"/>
          <w:szCs w:val="28"/>
        </w:rPr>
        <w:t>、专业</w:t>
      </w:r>
      <w:r w:rsidRPr="00EC221F">
        <w:rPr>
          <w:rFonts w:ascii="宋体" w:hAnsi="宋体" w:hint="eastAsia"/>
          <w:sz w:val="28"/>
          <w:szCs w:val="28"/>
        </w:rPr>
        <w:t>）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3.选修课学分占总学分比例（可按学科门类</w:t>
      </w:r>
      <w:r w:rsidR="00FE2A42">
        <w:rPr>
          <w:rFonts w:ascii="宋体" w:hAnsi="宋体" w:hint="eastAsia"/>
          <w:sz w:val="28"/>
          <w:szCs w:val="28"/>
        </w:rPr>
        <w:t>、专业</w:t>
      </w:r>
      <w:r w:rsidRPr="00EC221F">
        <w:rPr>
          <w:rFonts w:ascii="宋体" w:hAnsi="宋体" w:hint="eastAsia"/>
          <w:sz w:val="28"/>
          <w:szCs w:val="28"/>
        </w:rPr>
        <w:t>）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4.主讲本科课程的教授占教授总数的比例（不含讲座</w:t>
      </w:r>
      <w:r w:rsidR="00FE2A42">
        <w:rPr>
          <w:rFonts w:ascii="宋体" w:hAnsi="宋体" w:hint="eastAsia"/>
          <w:sz w:val="28"/>
          <w:szCs w:val="28"/>
        </w:rPr>
        <w:t>，全校及分专业</w:t>
      </w:r>
      <w:r w:rsidRPr="00EC221F">
        <w:rPr>
          <w:rFonts w:ascii="宋体" w:hAnsi="宋体" w:hint="eastAsia"/>
          <w:sz w:val="28"/>
          <w:szCs w:val="28"/>
        </w:rPr>
        <w:t>）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5.教</w:t>
      </w:r>
      <w:r>
        <w:rPr>
          <w:rFonts w:ascii="宋体" w:hAnsi="宋体" w:hint="eastAsia"/>
          <w:sz w:val="28"/>
          <w:szCs w:val="28"/>
        </w:rPr>
        <w:t>授</w:t>
      </w:r>
      <w:r w:rsidRPr="00EC221F">
        <w:rPr>
          <w:rFonts w:ascii="宋体" w:hAnsi="宋体" w:hint="eastAsia"/>
          <w:sz w:val="28"/>
          <w:szCs w:val="28"/>
        </w:rPr>
        <w:t>本科课程占课程总数的比例（一门课程的全部课时均由教授授课，计为1，由多名教师共同承担的，</w:t>
      </w:r>
      <w:proofErr w:type="gramStart"/>
      <w:r w:rsidRPr="00EC221F">
        <w:rPr>
          <w:rFonts w:ascii="宋体" w:hAnsi="宋体" w:hint="eastAsia"/>
          <w:sz w:val="28"/>
          <w:szCs w:val="28"/>
        </w:rPr>
        <w:t>按教授</w:t>
      </w:r>
      <w:proofErr w:type="gramEnd"/>
      <w:r w:rsidRPr="00EC221F">
        <w:rPr>
          <w:rFonts w:ascii="宋体" w:hAnsi="宋体" w:hint="eastAsia"/>
          <w:sz w:val="28"/>
          <w:szCs w:val="28"/>
        </w:rPr>
        <w:t>实际承担学时比例计算</w:t>
      </w:r>
      <w:r w:rsidR="00FE2A42">
        <w:rPr>
          <w:rFonts w:ascii="宋体" w:hAnsi="宋体" w:hint="eastAsia"/>
          <w:sz w:val="28"/>
          <w:szCs w:val="28"/>
        </w:rPr>
        <w:t>，全校及分专业</w:t>
      </w:r>
      <w:r w:rsidRPr="00EC221F">
        <w:rPr>
          <w:rFonts w:ascii="宋体" w:hAnsi="宋体" w:hint="eastAsia"/>
          <w:sz w:val="28"/>
          <w:szCs w:val="28"/>
        </w:rPr>
        <w:t>）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6.创新创业教育（人才培养方案修订、协同育人情况）</w:t>
      </w:r>
    </w:p>
    <w:p w:rsidR="00EC221F" w:rsidRPr="00EC221F" w:rsidRDefault="005C1D91" w:rsidP="00EC221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十五</w:t>
      </w:r>
      <w:r w:rsidR="00EC221F" w:rsidRPr="00EC221F">
        <w:rPr>
          <w:rFonts w:ascii="宋体" w:hAnsi="宋体" w:hint="eastAsia"/>
          <w:b/>
          <w:sz w:val="28"/>
          <w:szCs w:val="28"/>
        </w:rPr>
        <w:t>、教务处教材科：</w:t>
      </w:r>
    </w:p>
    <w:p w:rsidR="005C06C7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文字阐述：</w:t>
      </w:r>
    </w:p>
    <w:p w:rsidR="00EC221F" w:rsidRP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本科生教材建设与供应情况（500字以内）</w:t>
      </w:r>
    </w:p>
    <w:p w:rsidR="00EC221F" w:rsidRPr="00EC221F" w:rsidRDefault="005C1D91" w:rsidP="00EC221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十六</w:t>
      </w:r>
      <w:r w:rsidR="00EC221F" w:rsidRPr="00EC221F">
        <w:rPr>
          <w:rFonts w:ascii="宋体" w:hAnsi="宋体" w:hint="eastAsia"/>
          <w:b/>
          <w:sz w:val="28"/>
          <w:szCs w:val="28"/>
        </w:rPr>
        <w:t>、教务处监控与考</w:t>
      </w:r>
      <w:proofErr w:type="gramStart"/>
      <w:r w:rsidR="00EC221F" w:rsidRPr="00EC221F">
        <w:rPr>
          <w:rFonts w:ascii="宋体" w:hAnsi="宋体" w:hint="eastAsia"/>
          <w:b/>
          <w:sz w:val="28"/>
          <w:szCs w:val="28"/>
        </w:rPr>
        <w:t>务</w:t>
      </w:r>
      <w:proofErr w:type="gramEnd"/>
      <w:r w:rsidR="00EC221F" w:rsidRPr="00EC221F">
        <w:rPr>
          <w:rFonts w:ascii="宋体" w:hAnsi="宋体" w:hint="eastAsia"/>
          <w:b/>
          <w:sz w:val="28"/>
          <w:szCs w:val="28"/>
        </w:rPr>
        <w:t>科：</w:t>
      </w:r>
    </w:p>
    <w:p w:rsidR="00EC221F" w:rsidRDefault="00EC221F" w:rsidP="00EC221F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文字阐述：教学质量保障体系建设、日常监控及运行情况，本科教学基本状态分析。（3000字左右）</w:t>
      </w:r>
    </w:p>
    <w:p w:rsidR="003935D1" w:rsidRPr="00EC221F" w:rsidRDefault="003935D1" w:rsidP="003935D1">
      <w:pPr>
        <w:rPr>
          <w:rFonts w:ascii="宋体" w:hAnsi="宋体"/>
          <w:b/>
          <w:sz w:val="28"/>
          <w:szCs w:val="28"/>
        </w:rPr>
      </w:pPr>
      <w:r w:rsidRPr="00EC221F">
        <w:rPr>
          <w:rFonts w:ascii="宋体" w:hAnsi="宋体" w:hint="eastAsia"/>
          <w:b/>
          <w:sz w:val="28"/>
          <w:szCs w:val="28"/>
        </w:rPr>
        <w:t>十</w:t>
      </w:r>
      <w:r w:rsidR="005C1D91">
        <w:rPr>
          <w:rFonts w:ascii="宋体" w:hAnsi="宋体" w:hint="eastAsia"/>
          <w:b/>
          <w:sz w:val="28"/>
          <w:szCs w:val="28"/>
        </w:rPr>
        <w:t>七</w:t>
      </w:r>
      <w:r w:rsidRPr="00EC221F">
        <w:rPr>
          <w:rFonts w:ascii="宋体" w:hAnsi="宋体" w:hint="eastAsia"/>
          <w:b/>
          <w:sz w:val="28"/>
          <w:szCs w:val="28"/>
        </w:rPr>
        <w:t>、教务处教育研究与评价中心</w:t>
      </w:r>
    </w:p>
    <w:p w:rsidR="003935D1" w:rsidRDefault="003935D1" w:rsidP="003935D1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文字阐述：</w:t>
      </w:r>
    </w:p>
    <w:p w:rsidR="003935D1" w:rsidRPr="003935D1" w:rsidRDefault="003935D1" w:rsidP="003935D1">
      <w:pPr>
        <w:ind w:leftChars="202"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教育教学研究与改革情况；教学成果情况；教学评估与专业认证情况（2000字左右）</w:t>
      </w:r>
    </w:p>
    <w:p w:rsidR="00EC221F" w:rsidRPr="00EC221F" w:rsidRDefault="00EC221F" w:rsidP="00EC221F">
      <w:pPr>
        <w:rPr>
          <w:rFonts w:ascii="宋体" w:hAnsi="宋体"/>
          <w:b/>
          <w:sz w:val="28"/>
          <w:szCs w:val="28"/>
        </w:rPr>
      </w:pPr>
      <w:r w:rsidRPr="00EC221F">
        <w:rPr>
          <w:rFonts w:ascii="宋体" w:hAnsi="宋体" w:hint="eastAsia"/>
          <w:b/>
          <w:sz w:val="28"/>
          <w:szCs w:val="28"/>
        </w:rPr>
        <w:t>十</w:t>
      </w:r>
      <w:r w:rsidR="005C1D91">
        <w:rPr>
          <w:rFonts w:ascii="宋体" w:hAnsi="宋体" w:hint="eastAsia"/>
          <w:b/>
          <w:sz w:val="28"/>
          <w:szCs w:val="28"/>
        </w:rPr>
        <w:t xml:space="preserve">八 </w:t>
      </w:r>
      <w:r w:rsidRPr="00EC221F">
        <w:rPr>
          <w:rFonts w:ascii="宋体" w:hAnsi="宋体" w:hint="eastAsia"/>
          <w:b/>
          <w:sz w:val="28"/>
          <w:szCs w:val="28"/>
        </w:rPr>
        <w:t>、教务处项目综合办公室：</w:t>
      </w:r>
    </w:p>
    <w:p w:rsidR="005C06C7" w:rsidRDefault="00EC221F" w:rsidP="005C06C7">
      <w:pPr>
        <w:numPr>
          <w:ilvl w:val="0"/>
          <w:numId w:val="7"/>
        </w:numPr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文字阐述：</w:t>
      </w:r>
    </w:p>
    <w:p w:rsidR="00EC221F" w:rsidRPr="00EC221F" w:rsidRDefault="00EC221F" w:rsidP="00F50DC9">
      <w:pPr>
        <w:ind w:left="424"/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撰写总报告 （15000字左右）</w:t>
      </w:r>
    </w:p>
    <w:p w:rsidR="00EA5E87" w:rsidRDefault="00EC221F" w:rsidP="00F50DC9">
      <w:pPr>
        <w:numPr>
          <w:ilvl w:val="0"/>
          <w:numId w:val="7"/>
        </w:numPr>
        <w:rPr>
          <w:rFonts w:ascii="宋体" w:hAnsi="宋体"/>
          <w:sz w:val="28"/>
          <w:szCs w:val="28"/>
        </w:rPr>
      </w:pPr>
      <w:r w:rsidRPr="00EC221F">
        <w:rPr>
          <w:rFonts w:ascii="宋体" w:hAnsi="宋体" w:hint="eastAsia"/>
          <w:sz w:val="28"/>
          <w:szCs w:val="28"/>
        </w:rPr>
        <w:t>数据汇总</w:t>
      </w:r>
    </w:p>
    <w:sectPr w:rsidR="00EA5E87" w:rsidSect="00F56C9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98" w:rsidRDefault="007C0C98">
      <w:r>
        <w:separator/>
      </w:r>
    </w:p>
  </w:endnote>
  <w:endnote w:type="continuationSeparator" w:id="0">
    <w:p w:rsidR="007C0C98" w:rsidRDefault="007C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98" w:rsidRDefault="007C0C98">
      <w:r>
        <w:separator/>
      </w:r>
    </w:p>
  </w:footnote>
  <w:footnote w:type="continuationSeparator" w:id="0">
    <w:p w:rsidR="007C0C98" w:rsidRDefault="007C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5240"/>
    <w:multiLevelType w:val="hybridMultilevel"/>
    <w:tmpl w:val="6F629A30"/>
    <w:lvl w:ilvl="0" w:tplc="74C8A8AC">
      <w:start w:val="1"/>
      <w:numFmt w:val="japaneseCounting"/>
      <w:lvlText w:val="%1、"/>
      <w:lvlJc w:val="left"/>
      <w:pPr>
        <w:tabs>
          <w:tab w:val="num" w:pos="1704"/>
        </w:tabs>
        <w:ind w:left="1704" w:hanging="720"/>
      </w:pPr>
      <w:rPr>
        <w:rFonts w:hint="default"/>
      </w:rPr>
    </w:lvl>
    <w:lvl w:ilvl="1" w:tplc="B5DC6732">
      <w:start w:val="1"/>
      <w:numFmt w:val="decimal"/>
      <w:lvlText w:val="%2.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84"/>
        </w:tabs>
        <w:ind w:left="30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44"/>
        </w:tabs>
        <w:ind w:left="43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20"/>
      </w:pPr>
    </w:lvl>
  </w:abstractNum>
  <w:abstractNum w:abstractNumId="1">
    <w:nsid w:val="57C43203"/>
    <w:multiLevelType w:val="multilevel"/>
    <w:tmpl w:val="57C43203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宋体" w:hAnsi="Calibri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6654CC"/>
    <w:multiLevelType w:val="hybridMultilevel"/>
    <w:tmpl w:val="F63C075E"/>
    <w:lvl w:ilvl="0" w:tplc="E49A9E9A">
      <w:start w:val="1"/>
      <w:numFmt w:val="japaneseCounting"/>
      <w:lvlText w:val="（%1）"/>
      <w:lvlJc w:val="left"/>
      <w:pPr>
        <w:ind w:left="1279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6A20205A"/>
    <w:multiLevelType w:val="hybridMultilevel"/>
    <w:tmpl w:val="BE18450C"/>
    <w:lvl w:ilvl="0" w:tplc="BF76C394">
      <w:start w:val="1"/>
      <w:numFmt w:val="japaneseCounting"/>
      <w:lvlText w:val="(%1)"/>
      <w:lvlJc w:val="left"/>
      <w:pPr>
        <w:ind w:left="96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6B1C5E20"/>
    <w:multiLevelType w:val="hybridMultilevel"/>
    <w:tmpl w:val="904C5A30"/>
    <w:lvl w:ilvl="0" w:tplc="FE5EEB74">
      <w:start w:val="1"/>
      <w:numFmt w:val="japaneseCounting"/>
      <w:lvlText w:val="%1、"/>
      <w:lvlJc w:val="left"/>
      <w:pPr>
        <w:tabs>
          <w:tab w:val="num" w:pos="1704"/>
        </w:tabs>
        <w:ind w:left="1704" w:hanging="720"/>
      </w:pPr>
      <w:rPr>
        <w:rFonts w:hint="default"/>
      </w:rPr>
    </w:lvl>
    <w:lvl w:ilvl="1" w:tplc="73867FCA">
      <w:start w:val="1"/>
      <w:numFmt w:val="decimal"/>
      <w:lvlText w:val="%2.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84"/>
        </w:tabs>
        <w:ind w:left="30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44"/>
        </w:tabs>
        <w:ind w:left="43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20"/>
      </w:pPr>
    </w:lvl>
  </w:abstractNum>
  <w:abstractNum w:abstractNumId="5">
    <w:nsid w:val="7DA1579F"/>
    <w:multiLevelType w:val="hybridMultilevel"/>
    <w:tmpl w:val="6F629A30"/>
    <w:lvl w:ilvl="0" w:tplc="74C8A8AC">
      <w:start w:val="1"/>
      <w:numFmt w:val="japaneseCounting"/>
      <w:lvlText w:val="%1、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B5DC6732">
      <w:start w:val="1"/>
      <w:numFmt w:val="decimal"/>
      <w:lvlText w:val="%2.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84"/>
        </w:tabs>
        <w:ind w:left="30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44"/>
        </w:tabs>
        <w:ind w:left="43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20"/>
      </w:pPr>
    </w:lvl>
  </w:abstractNum>
  <w:abstractNum w:abstractNumId="6">
    <w:nsid w:val="7DC42819"/>
    <w:multiLevelType w:val="hybridMultilevel"/>
    <w:tmpl w:val="904C5A30"/>
    <w:lvl w:ilvl="0" w:tplc="FE5EEB74">
      <w:start w:val="1"/>
      <w:numFmt w:val="japaneseCounting"/>
      <w:lvlText w:val="%1、"/>
      <w:lvlJc w:val="left"/>
      <w:pPr>
        <w:tabs>
          <w:tab w:val="num" w:pos="1704"/>
        </w:tabs>
        <w:ind w:left="1704" w:hanging="720"/>
      </w:pPr>
      <w:rPr>
        <w:rFonts w:hint="default"/>
      </w:rPr>
    </w:lvl>
    <w:lvl w:ilvl="1" w:tplc="73867FCA">
      <w:start w:val="1"/>
      <w:numFmt w:val="decimal"/>
      <w:lvlText w:val="%2.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84"/>
        </w:tabs>
        <w:ind w:left="30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44"/>
        </w:tabs>
        <w:ind w:left="43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 璐">
    <w15:presenceInfo w15:providerId="Windows Live" w15:userId="cc7e9a17388ab7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B8"/>
    <w:rsid w:val="00016A76"/>
    <w:rsid w:val="00092F77"/>
    <w:rsid w:val="000A0251"/>
    <w:rsid w:val="000B447A"/>
    <w:rsid w:val="000C077E"/>
    <w:rsid w:val="000C1D74"/>
    <w:rsid w:val="000C3398"/>
    <w:rsid w:val="000D17DD"/>
    <w:rsid w:val="000E7C2A"/>
    <w:rsid w:val="0010264C"/>
    <w:rsid w:val="001379B9"/>
    <w:rsid w:val="001479C9"/>
    <w:rsid w:val="00172B17"/>
    <w:rsid w:val="0017765F"/>
    <w:rsid w:val="0018533F"/>
    <w:rsid w:val="001C2EBC"/>
    <w:rsid w:val="00230D40"/>
    <w:rsid w:val="00273953"/>
    <w:rsid w:val="002921C9"/>
    <w:rsid w:val="002A7DB1"/>
    <w:rsid w:val="002B3818"/>
    <w:rsid w:val="002B4D5D"/>
    <w:rsid w:val="002D7617"/>
    <w:rsid w:val="002E5ECC"/>
    <w:rsid w:val="002E711F"/>
    <w:rsid w:val="002E7C4E"/>
    <w:rsid w:val="003172D7"/>
    <w:rsid w:val="003264B6"/>
    <w:rsid w:val="00333358"/>
    <w:rsid w:val="00334412"/>
    <w:rsid w:val="00341074"/>
    <w:rsid w:val="00344312"/>
    <w:rsid w:val="0036636C"/>
    <w:rsid w:val="003935D1"/>
    <w:rsid w:val="003A0056"/>
    <w:rsid w:val="003B571B"/>
    <w:rsid w:val="003D230B"/>
    <w:rsid w:val="003F4163"/>
    <w:rsid w:val="00453CF7"/>
    <w:rsid w:val="00465C13"/>
    <w:rsid w:val="004926FD"/>
    <w:rsid w:val="004A3302"/>
    <w:rsid w:val="004A7379"/>
    <w:rsid w:val="004B3D0B"/>
    <w:rsid w:val="004F44B9"/>
    <w:rsid w:val="00501FB3"/>
    <w:rsid w:val="00502D46"/>
    <w:rsid w:val="00513C9F"/>
    <w:rsid w:val="00526BDF"/>
    <w:rsid w:val="00540F5F"/>
    <w:rsid w:val="00545674"/>
    <w:rsid w:val="00553D31"/>
    <w:rsid w:val="00555455"/>
    <w:rsid w:val="0055574B"/>
    <w:rsid w:val="005A1DD6"/>
    <w:rsid w:val="005B5CE8"/>
    <w:rsid w:val="005C06C7"/>
    <w:rsid w:val="005C1D91"/>
    <w:rsid w:val="00640446"/>
    <w:rsid w:val="00647D3B"/>
    <w:rsid w:val="00653E26"/>
    <w:rsid w:val="006667FB"/>
    <w:rsid w:val="00667102"/>
    <w:rsid w:val="00673042"/>
    <w:rsid w:val="006B62B7"/>
    <w:rsid w:val="006C68A1"/>
    <w:rsid w:val="006E7A71"/>
    <w:rsid w:val="007218FB"/>
    <w:rsid w:val="00771FD7"/>
    <w:rsid w:val="007721E1"/>
    <w:rsid w:val="007767D3"/>
    <w:rsid w:val="00787046"/>
    <w:rsid w:val="007C0C98"/>
    <w:rsid w:val="007E48C1"/>
    <w:rsid w:val="00802BF3"/>
    <w:rsid w:val="00841D0F"/>
    <w:rsid w:val="008A5766"/>
    <w:rsid w:val="008B70AC"/>
    <w:rsid w:val="008C4823"/>
    <w:rsid w:val="009345B8"/>
    <w:rsid w:val="00970868"/>
    <w:rsid w:val="00970C9A"/>
    <w:rsid w:val="00984EAB"/>
    <w:rsid w:val="00985627"/>
    <w:rsid w:val="00A119CB"/>
    <w:rsid w:val="00A40B93"/>
    <w:rsid w:val="00A71B52"/>
    <w:rsid w:val="00A87621"/>
    <w:rsid w:val="00A96895"/>
    <w:rsid w:val="00AB0E9C"/>
    <w:rsid w:val="00AF0163"/>
    <w:rsid w:val="00AF516F"/>
    <w:rsid w:val="00B04AA1"/>
    <w:rsid w:val="00B434B4"/>
    <w:rsid w:val="00B446BF"/>
    <w:rsid w:val="00B56A87"/>
    <w:rsid w:val="00B60810"/>
    <w:rsid w:val="00BF445B"/>
    <w:rsid w:val="00C4667C"/>
    <w:rsid w:val="00CC600F"/>
    <w:rsid w:val="00CE0396"/>
    <w:rsid w:val="00CE499C"/>
    <w:rsid w:val="00CF45B5"/>
    <w:rsid w:val="00D31F09"/>
    <w:rsid w:val="00D75BC5"/>
    <w:rsid w:val="00D818DD"/>
    <w:rsid w:val="00D81949"/>
    <w:rsid w:val="00D85CBC"/>
    <w:rsid w:val="00DB03CF"/>
    <w:rsid w:val="00DD0065"/>
    <w:rsid w:val="00DE1E4C"/>
    <w:rsid w:val="00DF5178"/>
    <w:rsid w:val="00E05144"/>
    <w:rsid w:val="00E74785"/>
    <w:rsid w:val="00EA5E87"/>
    <w:rsid w:val="00EC221F"/>
    <w:rsid w:val="00EF6E2C"/>
    <w:rsid w:val="00F239D8"/>
    <w:rsid w:val="00F24490"/>
    <w:rsid w:val="00F24FC5"/>
    <w:rsid w:val="00F36C3F"/>
    <w:rsid w:val="00F46C00"/>
    <w:rsid w:val="00F47E26"/>
    <w:rsid w:val="00F50DC9"/>
    <w:rsid w:val="00F56C9B"/>
    <w:rsid w:val="00F65273"/>
    <w:rsid w:val="00F94416"/>
    <w:rsid w:val="00FB4D8D"/>
    <w:rsid w:val="00FD6C70"/>
    <w:rsid w:val="00FD6CB8"/>
    <w:rsid w:val="00FE2A4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24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4A3302"/>
    <w:rPr>
      <w:sz w:val="18"/>
      <w:szCs w:val="18"/>
    </w:rPr>
  </w:style>
  <w:style w:type="paragraph" w:styleId="a6">
    <w:name w:val="Revision"/>
    <w:hidden/>
    <w:uiPriority w:val="99"/>
    <w:semiHidden/>
    <w:rsid w:val="00FF7C8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24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4A3302"/>
    <w:rPr>
      <w:sz w:val="18"/>
      <w:szCs w:val="18"/>
    </w:rPr>
  </w:style>
  <w:style w:type="paragraph" w:styleId="a6">
    <w:name w:val="Revision"/>
    <w:hidden/>
    <w:uiPriority w:val="99"/>
    <w:semiHidden/>
    <w:rsid w:val="00FF7C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51F6-8A1D-4710-AC5B-9294A5B5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《本科教学质量报告（2011年）》任务分解</dc:title>
  <dc:subject/>
  <dc:creator>dell</dc:creator>
  <cp:keywords/>
  <dc:description/>
  <cp:lastModifiedBy>袁娜</cp:lastModifiedBy>
  <cp:revision>7</cp:revision>
  <cp:lastPrinted>2017-12-19T00:09:00Z</cp:lastPrinted>
  <dcterms:created xsi:type="dcterms:W3CDTF">2018-11-16T05:56:00Z</dcterms:created>
  <dcterms:modified xsi:type="dcterms:W3CDTF">2018-11-16T09:32:00Z</dcterms:modified>
</cp:coreProperties>
</file>