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附件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before="312" w:beforeLines="100" w:after="312" w:afterLines="100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北京中医药大学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模拟医院良乡校区实训</w:t>
      </w:r>
    </w:p>
    <w:p>
      <w:pPr>
        <w:spacing w:before="312" w:beforeLines="100" w:after="312" w:afterLines="100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体验中心开放活动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的通知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根据我校《关于举办2022年北京中医药大学“学生竞赛月”的通知》文件精神，教务处举办模拟医院良乡校区实训体验中心开放活动。</w:t>
      </w:r>
    </w:p>
    <w:p>
      <w:pPr>
        <w:pStyle w:val="10"/>
        <w:numPr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活动目的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活动旨在发挥我校模拟医院实训室资源优势，为师生提供丰富的实训场所，加强对学生自主动手能力、实践创新能力及中西医思维能力的培养，提高学生临床实训技能，促进理论知识与临床实践应用相结合，提升综合素质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活动内容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医药大学模拟医院良乡校区实训体验中心开放预约体验，欢迎全校师生前来体验、开展实操练习。实训室有中医望诊仪、中医切脉仪、脉象训练仪、经穴及针刺仿真训练系统、光电感应人体针灸穴位发光模型、针刺手法训练及考核系统、推拿手法训练及考核系统、中医临床思维训练系统等中医类实训设备；心肺听诊与腹部触诊训练系统、心肺复苏模拟人、院前急救模拟人、各科基础训练模型等西医类实训设备。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06040" cy="1466215"/>
            <wp:effectExtent l="0" t="0" r="381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432" cy="148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1980565" cy="1485265"/>
            <wp:effectExtent l="0" t="0" r="635" b="635"/>
            <wp:docPr id="2" name="图片 2" descr="C:\Users\Administrator\Desktop\近期工作\模拟医院实训室\微信图片_2022031110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近期工作\模拟医院实训室\微信图片_20220311100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297" cy="15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活动时间地点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1.本活动针对全校师生开放，自愿预约参加；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2.开放时间：每周三或周四下午13:00-17:00（具体时间以预约页面为准）；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3.开放地点：良乡校区西院教学楼 一层101室；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4.联系电话：53911396。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预约方式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扫描以下二维码，填写信息提前预约参加。按照预约时间前往，使用过程中请遵守使用规定，注意安全，爱惜仪器设备，注意保持环境清洁。活动过程中全程佩戴口罩，保持间距，做好疫情防控！</w:t>
      </w:r>
    </w:p>
    <w:p>
      <w:pPr>
        <w:pStyle w:val="10"/>
        <w:ind w:left="72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59535" cy="1378585"/>
            <wp:effectExtent l="0" t="0" r="1206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2991" cy="139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720" w:firstLine="0" w:firstLineChars="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欢迎大家积极踊跃预约体验</w:t>
      </w:r>
    </w:p>
    <w:p>
      <w:pPr>
        <w:pStyle w:val="10"/>
        <w:ind w:left="7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10"/>
        <w:ind w:left="720" w:firstLine="0" w:firstLineChars="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北京中医药大学教务处</w:t>
      </w:r>
    </w:p>
    <w:p>
      <w:pPr>
        <w:pStyle w:val="10"/>
        <w:ind w:left="720" w:firstLine="0" w:firstLineChars="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2022年3月21日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529A7E-C67F-40C5-8B7B-0D8AA40B56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4CD27E2-1206-4852-81F9-AF7062D227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197A6A-EFE9-4083-A4BD-65F4B78629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82B2BE-AB0B-4F76-BACA-BDB1B0B76F1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2D670DB-774B-4FA5-9C7C-2BF446413C8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5C"/>
    <w:rsid w:val="00004DC4"/>
    <w:rsid w:val="000179D7"/>
    <w:rsid w:val="001632A4"/>
    <w:rsid w:val="001E3990"/>
    <w:rsid w:val="00392486"/>
    <w:rsid w:val="004D23D9"/>
    <w:rsid w:val="00511AC0"/>
    <w:rsid w:val="005375EA"/>
    <w:rsid w:val="00566F57"/>
    <w:rsid w:val="005D41AB"/>
    <w:rsid w:val="0062542E"/>
    <w:rsid w:val="006C54E9"/>
    <w:rsid w:val="0078455C"/>
    <w:rsid w:val="007A1760"/>
    <w:rsid w:val="00886D67"/>
    <w:rsid w:val="00907CB1"/>
    <w:rsid w:val="00987F26"/>
    <w:rsid w:val="00AB3492"/>
    <w:rsid w:val="00AE2F5A"/>
    <w:rsid w:val="00B05403"/>
    <w:rsid w:val="00B45424"/>
    <w:rsid w:val="00B96248"/>
    <w:rsid w:val="00BA5A5D"/>
    <w:rsid w:val="00DD635C"/>
    <w:rsid w:val="00F520FC"/>
    <w:rsid w:val="0472466F"/>
    <w:rsid w:val="54B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5D328-174D-4062-817F-80B170C7E6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574</Characters>
  <Lines>4</Lines>
  <Paragraphs>1</Paragraphs>
  <TotalTime>3</TotalTime>
  <ScaleCrop>false</ScaleCrop>
  <LinksUpToDate>false</LinksUpToDate>
  <CharactersWithSpaces>673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2022-03-18T06:55:00Z</dcterms:created>
  <dc:creator>王婷婷</dc:creator>
  <cp:lastModifiedBy>王静</cp:lastModifiedBy>
  <dcterms:modified xsi:type="dcterms:W3CDTF">2022-03-21T07:25:42Z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57B72824D7804280BAA3753A9ABCB615</vt:lpwstr>
  </property>
</Properties>
</file>